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FB5" w:rsidRDefault="005600A0">
      <w:pPr>
        <w:pStyle w:val="a7"/>
        <w:spacing w:line="560" w:lineRule="exact"/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河南农业大学龙子湖校区</w:t>
      </w:r>
      <w:r w:rsidR="00194E52" w:rsidRPr="00194E52">
        <w:rPr>
          <w:rFonts w:hint="eastAsia"/>
          <w:b/>
          <w:color w:val="000000"/>
          <w:sz w:val="32"/>
          <w:szCs w:val="32"/>
        </w:rPr>
        <w:t>会议中心（礼堂）办公区空调购置</w:t>
      </w:r>
      <w:r w:rsidR="00194E52">
        <w:rPr>
          <w:rFonts w:hint="eastAsia"/>
          <w:b/>
          <w:color w:val="000000"/>
          <w:sz w:val="32"/>
          <w:szCs w:val="32"/>
        </w:rPr>
        <w:t>、</w:t>
      </w:r>
      <w:r w:rsidR="00194E52" w:rsidRPr="00194E52">
        <w:rPr>
          <w:rFonts w:hint="eastAsia"/>
          <w:b/>
          <w:color w:val="000000"/>
          <w:sz w:val="32"/>
          <w:szCs w:val="32"/>
        </w:rPr>
        <w:t>安装</w:t>
      </w:r>
      <w:r>
        <w:rPr>
          <w:rFonts w:hint="eastAsia"/>
          <w:b/>
          <w:color w:val="000000"/>
          <w:sz w:val="32"/>
          <w:szCs w:val="32"/>
        </w:rPr>
        <w:t>工程</w:t>
      </w:r>
      <w:r>
        <w:rPr>
          <w:rFonts w:hint="eastAsia"/>
          <w:b/>
          <w:color w:val="000000"/>
          <w:sz w:val="32"/>
          <w:szCs w:val="32"/>
        </w:rPr>
        <w:t>竞争性谈判公告</w:t>
      </w:r>
    </w:p>
    <w:p w:rsidR="00610FB5" w:rsidRDefault="00610FB5">
      <w:pPr>
        <w:widowControl/>
        <w:spacing w:line="560" w:lineRule="exact"/>
        <w:ind w:firstLineChars="200" w:firstLine="560"/>
        <w:rPr>
          <w:rFonts w:eastAsiaTheme="minorEastAsia"/>
          <w:color w:val="000000"/>
          <w:kern w:val="0"/>
          <w:sz w:val="28"/>
          <w:szCs w:val="28"/>
        </w:rPr>
      </w:pPr>
    </w:p>
    <w:p w:rsidR="00610FB5" w:rsidRDefault="005600A0">
      <w:pPr>
        <w:widowControl/>
        <w:spacing w:line="560" w:lineRule="exact"/>
        <w:ind w:firstLineChars="200" w:firstLine="560"/>
        <w:rPr>
          <w:rFonts w:eastAsiaTheme="minorEastAsia"/>
          <w:color w:val="000000"/>
          <w:kern w:val="0"/>
          <w:sz w:val="28"/>
          <w:szCs w:val="28"/>
        </w:rPr>
      </w:pPr>
      <w:r>
        <w:rPr>
          <w:rFonts w:eastAsiaTheme="minorEastAsia"/>
          <w:color w:val="000000"/>
          <w:kern w:val="0"/>
          <w:sz w:val="28"/>
          <w:szCs w:val="28"/>
        </w:rPr>
        <w:t>1</w:t>
      </w:r>
      <w:r>
        <w:rPr>
          <w:rFonts w:eastAsiaTheme="minorEastAsia"/>
          <w:color w:val="000000"/>
          <w:kern w:val="0"/>
          <w:sz w:val="28"/>
          <w:szCs w:val="28"/>
        </w:rPr>
        <w:t>、</w:t>
      </w:r>
      <w:r>
        <w:rPr>
          <w:rFonts w:eastAsiaTheme="minorEastAsia" w:hint="eastAsia"/>
          <w:color w:val="000000"/>
          <w:kern w:val="0"/>
          <w:sz w:val="28"/>
          <w:szCs w:val="28"/>
        </w:rPr>
        <w:t>报名</w:t>
      </w:r>
      <w:r>
        <w:rPr>
          <w:rFonts w:eastAsiaTheme="minorEastAsia"/>
          <w:color w:val="000000"/>
          <w:kern w:val="0"/>
          <w:sz w:val="28"/>
          <w:szCs w:val="28"/>
        </w:rPr>
        <w:t>条件</w:t>
      </w:r>
    </w:p>
    <w:p w:rsidR="00610FB5" w:rsidRDefault="005600A0">
      <w:pPr>
        <w:widowControl/>
        <w:spacing w:line="560" w:lineRule="exact"/>
        <w:rPr>
          <w:rFonts w:eastAsiaTheme="minorEastAsia"/>
          <w:color w:val="000000"/>
          <w:kern w:val="0"/>
          <w:sz w:val="28"/>
          <w:szCs w:val="28"/>
        </w:rPr>
      </w:pPr>
      <w:r>
        <w:rPr>
          <w:rFonts w:eastAsiaTheme="minorEastAsia"/>
          <w:color w:val="000000"/>
          <w:kern w:val="0"/>
          <w:sz w:val="28"/>
          <w:szCs w:val="28"/>
        </w:rPr>
        <w:t xml:space="preserve">　　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河南农业大学龙子湖校区会议中心（礼堂）办公区空调购</w:t>
      </w:r>
      <w:r>
        <w:rPr>
          <w:rFonts w:asciiTheme="majorEastAsia" w:eastAsiaTheme="majorEastAsia" w:hAnsiTheme="majorEastAsia" w:cstheme="majorEastAsia" w:hint="eastAsia"/>
          <w:sz w:val="24"/>
        </w:rPr>
        <w:t>置</w:t>
      </w:r>
      <w:r w:rsidR="00194E52">
        <w:rPr>
          <w:rFonts w:asciiTheme="majorEastAsia" w:eastAsiaTheme="majorEastAsia" w:hAnsiTheme="majorEastAsia" w:cstheme="majorEastAsia" w:hint="eastAsia"/>
          <w:sz w:val="24"/>
        </w:rPr>
        <w:t>、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安装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</w:rPr>
        <w:t>已具备招标条件，项目建设资金为自筹，出资比例为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</w:rPr>
        <w:t>100%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</w:rPr>
        <w:t>，招标人为河南农业大学。</w:t>
      </w:r>
      <w:r>
        <w:rPr>
          <w:rFonts w:eastAsiaTheme="minorEastAsia"/>
          <w:color w:val="000000"/>
          <w:kern w:val="0"/>
          <w:sz w:val="28"/>
          <w:szCs w:val="28"/>
        </w:rPr>
        <w:t>现本着公开、公平、公正、科学择优的原则，对本项目进行</w:t>
      </w:r>
      <w:r>
        <w:rPr>
          <w:rFonts w:eastAsiaTheme="minorEastAsia" w:hint="eastAsia"/>
          <w:color w:val="000000"/>
          <w:kern w:val="0"/>
          <w:sz w:val="28"/>
          <w:szCs w:val="28"/>
        </w:rPr>
        <w:t>竞争性谈判</w:t>
      </w:r>
      <w:r>
        <w:rPr>
          <w:rFonts w:eastAsiaTheme="minorEastAsia"/>
          <w:color w:val="000000"/>
          <w:kern w:val="0"/>
          <w:sz w:val="28"/>
          <w:szCs w:val="28"/>
        </w:rPr>
        <w:t>，欢迎有兴趣的潜在投标人前来报名。</w:t>
      </w:r>
    </w:p>
    <w:p w:rsidR="00610FB5" w:rsidRDefault="005600A0">
      <w:pPr>
        <w:widowControl/>
        <w:spacing w:line="560" w:lineRule="exact"/>
        <w:rPr>
          <w:rFonts w:eastAsiaTheme="minorEastAsia"/>
          <w:color w:val="000000"/>
          <w:kern w:val="0"/>
          <w:sz w:val="28"/>
          <w:szCs w:val="28"/>
        </w:rPr>
      </w:pPr>
      <w:r>
        <w:rPr>
          <w:rFonts w:eastAsiaTheme="minorEastAsia"/>
          <w:color w:val="000000"/>
          <w:kern w:val="0"/>
          <w:sz w:val="28"/>
          <w:szCs w:val="28"/>
        </w:rPr>
        <w:t xml:space="preserve">　　</w:t>
      </w:r>
      <w:r>
        <w:rPr>
          <w:rFonts w:eastAsiaTheme="minorEastAsia"/>
          <w:color w:val="000000"/>
          <w:kern w:val="0"/>
          <w:sz w:val="28"/>
          <w:szCs w:val="28"/>
        </w:rPr>
        <w:t>2</w:t>
      </w:r>
      <w:r>
        <w:rPr>
          <w:rFonts w:eastAsiaTheme="minorEastAsia"/>
          <w:color w:val="000000"/>
          <w:kern w:val="0"/>
          <w:sz w:val="28"/>
          <w:szCs w:val="28"/>
        </w:rPr>
        <w:t>、项目概况与招标范围</w:t>
      </w:r>
    </w:p>
    <w:p w:rsidR="00610FB5" w:rsidRDefault="005600A0">
      <w:pPr>
        <w:widowControl/>
        <w:spacing w:line="560" w:lineRule="exact"/>
        <w:rPr>
          <w:rFonts w:eastAsiaTheme="minorEastAsia"/>
          <w:color w:val="000000"/>
          <w:kern w:val="0"/>
          <w:sz w:val="28"/>
          <w:szCs w:val="28"/>
        </w:rPr>
      </w:pPr>
      <w:r>
        <w:rPr>
          <w:rFonts w:eastAsiaTheme="minorEastAsia"/>
          <w:color w:val="000000"/>
          <w:kern w:val="0"/>
          <w:sz w:val="28"/>
          <w:szCs w:val="28"/>
        </w:rPr>
        <w:t xml:space="preserve">　　</w:t>
      </w:r>
      <w:r>
        <w:rPr>
          <w:rFonts w:eastAsiaTheme="minorEastAsia"/>
          <w:color w:val="000000"/>
          <w:kern w:val="0"/>
          <w:sz w:val="28"/>
          <w:szCs w:val="28"/>
        </w:rPr>
        <w:t xml:space="preserve">2.1 </w:t>
      </w:r>
      <w:r>
        <w:rPr>
          <w:rFonts w:eastAsiaTheme="minorEastAsia"/>
          <w:color w:val="000000"/>
          <w:kern w:val="0"/>
          <w:sz w:val="28"/>
          <w:szCs w:val="28"/>
        </w:rPr>
        <w:t>建设地点：郑州市龙子湖高校园区东四环以西</w:t>
      </w:r>
      <w:r w:rsidR="00194E52">
        <w:rPr>
          <w:rFonts w:eastAsiaTheme="minorEastAsia" w:hint="eastAsia"/>
          <w:color w:val="000000"/>
          <w:kern w:val="0"/>
          <w:sz w:val="28"/>
          <w:szCs w:val="28"/>
        </w:rPr>
        <w:t>、</w:t>
      </w:r>
      <w:bookmarkStart w:id="0" w:name="_GoBack"/>
      <w:bookmarkEnd w:id="0"/>
      <w:r>
        <w:rPr>
          <w:rFonts w:eastAsiaTheme="minorEastAsia"/>
          <w:color w:val="000000"/>
          <w:kern w:val="0"/>
          <w:sz w:val="28"/>
          <w:szCs w:val="28"/>
        </w:rPr>
        <w:t>平安大道以北；</w:t>
      </w:r>
    </w:p>
    <w:p w:rsidR="00610FB5" w:rsidRDefault="005600A0">
      <w:pPr>
        <w:widowControl/>
        <w:spacing w:line="560" w:lineRule="exact"/>
        <w:rPr>
          <w:rFonts w:eastAsiaTheme="minorEastAsia"/>
          <w:color w:val="000000"/>
          <w:kern w:val="0"/>
          <w:sz w:val="28"/>
          <w:szCs w:val="28"/>
        </w:rPr>
      </w:pPr>
      <w:r>
        <w:rPr>
          <w:rFonts w:eastAsiaTheme="minorEastAsia"/>
          <w:color w:val="000000"/>
          <w:kern w:val="0"/>
          <w:sz w:val="28"/>
          <w:szCs w:val="28"/>
        </w:rPr>
        <w:t xml:space="preserve">　　</w:t>
      </w:r>
      <w:r>
        <w:rPr>
          <w:rFonts w:eastAsiaTheme="minorEastAsia"/>
          <w:color w:val="000000"/>
          <w:kern w:val="0"/>
          <w:sz w:val="28"/>
          <w:szCs w:val="28"/>
        </w:rPr>
        <w:t xml:space="preserve">2.2 </w:t>
      </w:r>
      <w:r>
        <w:rPr>
          <w:rFonts w:eastAsiaTheme="minorEastAsia" w:hint="eastAsia"/>
          <w:color w:val="000000"/>
          <w:kern w:val="0"/>
          <w:sz w:val="28"/>
          <w:szCs w:val="28"/>
        </w:rPr>
        <w:t>竞谈</w:t>
      </w:r>
      <w:r>
        <w:rPr>
          <w:rFonts w:eastAsiaTheme="minorEastAsia"/>
          <w:color w:val="000000"/>
          <w:kern w:val="0"/>
          <w:sz w:val="28"/>
          <w:szCs w:val="28"/>
        </w:rPr>
        <w:t>范围：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会议中心（礼堂）办公区空调购</w:t>
      </w:r>
      <w:r>
        <w:rPr>
          <w:rFonts w:asciiTheme="majorEastAsia" w:eastAsiaTheme="majorEastAsia" w:hAnsiTheme="majorEastAsia" w:cstheme="majorEastAsia" w:hint="eastAsia"/>
          <w:sz w:val="24"/>
        </w:rPr>
        <w:t>置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安装</w:t>
      </w:r>
      <w:r>
        <w:rPr>
          <w:rFonts w:eastAsiaTheme="minorEastAsia"/>
          <w:color w:val="000000"/>
          <w:kern w:val="0"/>
          <w:sz w:val="28"/>
          <w:szCs w:val="28"/>
        </w:rPr>
        <w:t>（含</w:t>
      </w:r>
      <w:r>
        <w:rPr>
          <w:rFonts w:eastAsiaTheme="minorEastAsia" w:hint="eastAsia"/>
          <w:color w:val="000000"/>
          <w:kern w:val="0"/>
          <w:sz w:val="28"/>
          <w:szCs w:val="28"/>
        </w:rPr>
        <w:t>所有辅料</w:t>
      </w:r>
      <w:r>
        <w:rPr>
          <w:rFonts w:eastAsiaTheme="minorEastAsia" w:hint="eastAsia"/>
          <w:color w:val="000000"/>
          <w:kern w:val="0"/>
          <w:sz w:val="28"/>
          <w:szCs w:val="28"/>
        </w:rPr>
        <w:t>，详见附表和附图</w:t>
      </w:r>
      <w:r>
        <w:rPr>
          <w:rFonts w:eastAsiaTheme="minorEastAsia"/>
          <w:color w:val="000000"/>
          <w:kern w:val="0"/>
          <w:sz w:val="28"/>
          <w:szCs w:val="28"/>
        </w:rPr>
        <w:t>）；</w:t>
      </w:r>
    </w:p>
    <w:p w:rsidR="00610FB5" w:rsidRDefault="005600A0">
      <w:pPr>
        <w:widowControl/>
        <w:spacing w:line="560" w:lineRule="exact"/>
        <w:ind w:firstLine="555"/>
        <w:rPr>
          <w:rFonts w:eastAsiaTheme="minorEastAsia"/>
          <w:color w:val="000000"/>
          <w:kern w:val="0"/>
          <w:sz w:val="28"/>
          <w:szCs w:val="28"/>
        </w:rPr>
      </w:pPr>
      <w:r>
        <w:rPr>
          <w:rFonts w:eastAsiaTheme="minorEastAsia"/>
          <w:color w:val="000000"/>
          <w:kern w:val="0"/>
          <w:sz w:val="28"/>
          <w:szCs w:val="28"/>
        </w:rPr>
        <w:t xml:space="preserve">2.3 </w:t>
      </w:r>
      <w:r>
        <w:rPr>
          <w:rFonts w:eastAsiaTheme="minorEastAsia"/>
          <w:color w:val="000000"/>
          <w:kern w:val="0"/>
          <w:sz w:val="28"/>
          <w:szCs w:val="28"/>
        </w:rPr>
        <w:t>标段划分：共分一个标段。</w:t>
      </w:r>
    </w:p>
    <w:p w:rsidR="00610FB5" w:rsidRDefault="005600A0">
      <w:pPr>
        <w:widowControl/>
        <w:spacing w:line="560" w:lineRule="exact"/>
        <w:ind w:firstLineChars="200" w:firstLine="560"/>
        <w:rPr>
          <w:rFonts w:eastAsiaTheme="minorEastAsia"/>
          <w:color w:val="000000"/>
          <w:kern w:val="0"/>
          <w:sz w:val="28"/>
          <w:szCs w:val="28"/>
        </w:rPr>
      </w:pPr>
      <w:r>
        <w:rPr>
          <w:rFonts w:eastAsiaTheme="minorEastAsia"/>
          <w:color w:val="000000"/>
          <w:kern w:val="0"/>
          <w:sz w:val="28"/>
          <w:szCs w:val="28"/>
        </w:rPr>
        <w:t>2.4</w:t>
      </w:r>
      <w:r>
        <w:rPr>
          <w:rFonts w:eastAsiaTheme="minorEastAsia"/>
          <w:color w:val="000000"/>
          <w:kern w:val="0"/>
          <w:sz w:val="28"/>
          <w:szCs w:val="28"/>
        </w:rPr>
        <w:t>计划工期：接甲方通知后</w:t>
      </w:r>
      <w:r>
        <w:rPr>
          <w:rFonts w:eastAsiaTheme="minorEastAsia" w:hint="eastAsia"/>
          <w:color w:val="000000"/>
          <w:kern w:val="0"/>
          <w:sz w:val="28"/>
          <w:szCs w:val="28"/>
        </w:rPr>
        <w:t>45</w:t>
      </w:r>
      <w:r>
        <w:rPr>
          <w:rFonts w:eastAsiaTheme="minorEastAsia"/>
          <w:color w:val="000000"/>
          <w:kern w:val="0"/>
          <w:sz w:val="28"/>
          <w:szCs w:val="28"/>
        </w:rPr>
        <w:t>日历天内；</w:t>
      </w:r>
    </w:p>
    <w:p w:rsidR="00610FB5" w:rsidRDefault="005600A0">
      <w:pPr>
        <w:widowControl/>
        <w:spacing w:line="560" w:lineRule="exact"/>
        <w:rPr>
          <w:rFonts w:eastAsiaTheme="minorEastAsia"/>
          <w:color w:val="000000"/>
          <w:kern w:val="0"/>
          <w:sz w:val="28"/>
          <w:szCs w:val="28"/>
        </w:rPr>
      </w:pPr>
      <w:r>
        <w:rPr>
          <w:rFonts w:eastAsiaTheme="minorEastAsia"/>
          <w:color w:val="000000"/>
          <w:kern w:val="0"/>
          <w:sz w:val="28"/>
          <w:szCs w:val="28"/>
        </w:rPr>
        <w:t xml:space="preserve">　　</w:t>
      </w:r>
      <w:r>
        <w:rPr>
          <w:rFonts w:eastAsiaTheme="minorEastAsia"/>
          <w:color w:val="000000"/>
          <w:kern w:val="0"/>
          <w:sz w:val="28"/>
          <w:szCs w:val="28"/>
        </w:rPr>
        <w:t>2.5</w:t>
      </w:r>
      <w:r>
        <w:rPr>
          <w:rFonts w:eastAsiaTheme="minorEastAsia"/>
          <w:color w:val="000000"/>
          <w:kern w:val="0"/>
          <w:sz w:val="28"/>
          <w:szCs w:val="28"/>
        </w:rPr>
        <w:t>投资预算：</w:t>
      </w:r>
      <w:r>
        <w:rPr>
          <w:rFonts w:eastAsiaTheme="minorEastAsia" w:hint="eastAsia"/>
          <w:color w:val="000000"/>
          <w:kern w:val="0"/>
          <w:sz w:val="28"/>
          <w:szCs w:val="28"/>
        </w:rPr>
        <w:t>19.5</w:t>
      </w:r>
      <w:r>
        <w:rPr>
          <w:rFonts w:eastAsiaTheme="minorEastAsia"/>
          <w:color w:val="000000"/>
          <w:kern w:val="0"/>
          <w:sz w:val="28"/>
          <w:szCs w:val="28"/>
        </w:rPr>
        <w:t>万元。</w:t>
      </w:r>
    </w:p>
    <w:p w:rsidR="00610FB5" w:rsidRDefault="005600A0">
      <w:pPr>
        <w:widowControl/>
        <w:spacing w:line="560" w:lineRule="exact"/>
        <w:rPr>
          <w:rFonts w:eastAsiaTheme="minorEastAsia"/>
          <w:color w:val="000000"/>
          <w:kern w:val="0"/>
          <w:sz w:val="28"/>
          <w:szCs w:val="28"/>
        </w:rPr>
      </w:pPr>
      <w:r>
        <w:rPr>
          <w:rFonts w:eastAsiaTheme="minorEastAsia"/>
          <w:color w:val="000000"/>
          <w:kern w:val="0"/>
          <w:sz w:val="28"/>
          <w:szCs w:val="28"/>
        </w:rPr>
        <w:t xml:space="preserve">　　</w:t>
      </w:r>
      <w:r>
        <w:rPr>
          <w:rFonts w:eastAsiaTheme="minorEastAsia"/>
          <w:color w:val="000000"/>
          <w:kern w:val="0"/>
          <w:sz w:val="28"/>
          <w:szCs w:val="28"/>
        </w:rPr>
        <w:t>2.6</w:t>
      </w:r>
      <w:r>
        <w:rPr>
          <w:rFonts w:eastAsiaTheme="minorEastAsia"/>
          <w:color w:val="000000"/>
          <w:kern w:val="0"/>
          <w:sz w:val="28"/>
          <w:szCs w:val="28"/>
        </w:rPr>
        <w:t>质量要求：符合国家有关验收合格标准。</w:t>
      </w:r>
    </w:p>
    <w:p w:rsidR="00610FB5" w:rsidRDefault="005600A0">
      <w:pPr>
        <w:widowControl/>
        <w:spacing w:line="560" w:lineRule="exact"/>
        <w:rPr>
          <w:rFonts w:eastAsiaTheme="minorEastAsia"/>
          <w:color w:val="000000"/>
          <w:kern w:val="0"/>
          <w:sz w:val="28"/>
          <w:szCs w:val="28"/>
        </w:rPr>
      </w:pPr>
      <w:r>
        <w:rPr>
          <w:rFonts w:eastAsiaTheme="minorEastAsia"/>
          <w:color w:val="000000"/>
          <w:kern w:val="0"/>
          <w:sz w:val="28"/>
          <w:szCs w:val="28"/>
        </w:rPr>
        <w:t xml:space="preserve">　　</w:t>
      </w:r>
      <w:r>
        <w:rPr>
          <w:rFonts w:eastAsiaTheme="minorEastAsia"/>
          <w:color w:val="000000"/>
          <w:kern w:val="0"/>
          <w:sz w:val="28"/>
          <w:szCs w:val="28"/>
        </w:rPr>
        <w:t>3</w:t>
      </w:r>
      <w:r>
        <w:rPr>
          <w:rFonts w:eastAsiaTheme="minorEastAsia"/>
          <w:color w:val="000000"/>
          <w:kern w:val="0"/>
          <w:sz w:val="28"/>
          <w:szCs w:val="28"/>
        </w:rPr>
        <w:t>、投标人资格要求</w:t>
      </w:r>
    </w:p>
    <w:p w:rsidR="00610FB5" w:rsidRDefault="005600A0">
      <w:pPr>
        <w:widowControl/>
        <w:spacing w:line="560" w:lineRule="exact"/>
        <w:rPr>
          <w:rFonts w:eastAsiaTheme="minorEastAsia"/>
          <w:color w:val="000000"/>
          <w:kern w:val="0"/>
          <w:sz w:val="28"/>
          <w:szCs w:val="28"/>
        </w:rPr>
      </w:pPr>
      <w:r>
        <w:rPr>
          <w:rFonts w:eastAsiaTheme="minorEastAsia"/>
          <w:color w:val="000000"/>
          <w:kern w:val="0"/>
          <w:sz w:val="28"/>
          <w:szCs w:val="28"/>
        </w:rPr>
        <w:t xml:space="preserve">　　</w:t>
      </w:r>
      <w:r>
        <w:rPr>
          <w:rFonts w:eastAsiaTheme="minorEastAsia"/>
          <w:color w:val="000000"/>
          <w:kern w:val="0"/>
          <w:sz w:val="28"/>
          <w:szCs w:val="28"/>
        </w:rPr>
        <w:t xml:space="preserve">3.1 </w:t>
      </w:r>
      <w:r>
        <w:rPr>
          <w:rFonts w:eastAsiaTheme="minorEastAsia"/>
          <w:color w:val="000000"/>
          <w:kern w:val="0"/>
          <w:sz w:val="28"/>
          <w:szCs w:val="28"/>
        </w:rPr>
        <w:t>投标人具有独立法人资格，本次招标不接受联合体投标；</w:t>
      </w:r>
    </w:p>
    <w:p w:rsidR="00610FB5" w:rsidRDefault="005600A0">
      <w:pPr>
        <w:widowControl/>
        <w:spacing w:line="560" w:lineRule="exact"/>
        <w:ind w:firstLineChars="200" w:firstLine="560"/>
        <w:rPr>
          <w:rFonts w:eastAsiaTheme="minorEastAsia"/>
          <w:color w:val="000000"/>
          <w:kern w:val="0"/>
          <w:sz w:val="28"/>
          <w:szCs w:val="28"/>
        </w:rPr>
      </w:pPr>
      <w:r>
        <w:rPr>
          <w:rFonts w:eastAsiaTheme="minorEastAsia"/>
          <w:color w:val="000000"/>
          <w:kern w:val="0"/>
          <w:sz w:val="28"/>
          <w:szCs w:val="28"/>
        </w:rPr>
        <w:t xml:space="preserve">3.2 </w:t>
      </w:r>
      <w:r>
        <w:rPr>
          <w:rFonts w:eastAsiaTheme="minorEastAsia"/>
          <w:color w:val="000000"/>
          <w:sz w:val="28"/>
          <w:szCs w:val="28"/>
        </w:rPr>
        <w:t>投标人须具有相应资质，具有独立承担民事责任的能力和履行合同所必需的专业技术能力，具有可靠的质量保障和售后服务。</w:t>
      </w:r>
    </w:p>
    <w:p w:rsidR="00610FB5" w:rsidRDefault="005600A0">
      <w:pPr>
        <w:widowControl/>
        <w:spacing w:line="560" w:lineRule="exact"/>
        <w:ind w:firstLineChars="200" w:firstLine="560"/>
        <w:rPr>
          <w:rFonts w:eastAsiaTheme="minorEastAsia"/>
          <w:color w:val="000000"/>
          <w:kern w:val="0"/>
          <w:sz w:val="28"/>
          <w:szCs w:val="28"/>
        </w:rPr>
      </w:pPr>
      <w:r>
        <w:rPr>
          <w:rFonts w:eastAsiaTheme="minorEastAsia"/>
          <w:color w:val="000000"/>
          <w:kern w:val="0"/>
          <w:sz w:val="28"/>
          <w:szCs w:val="28"/>
        </w:rPr>
        <w:t>3.3 2016</w:t>
      </w:r>
      <w:r>
        <w:rPr>
          <w:rFonts w:eastAsiaTheme="minorEastAsia"/>
          <w:color w:val="000000"/>
          <w:kern w:val="0"/>
          <w:sz w:val="28"/>
          <w:szCs w:val="28"/>
        </w:rPr>
        <w:t>年</w:t>
      </w:r>
      <w:r>
        <w:rPr>
          <w:rFonts w:eastAsiaTheme="minorEastAsia"/>
          <w:color w:val="000000"/>
          <w:kern w:val="0"/>
          <w:sz w:val="28"/>
          <w:szCs w:val="28"/>
        </w:rPr>
        <w:t>1</w:t>
      </w:r>
      <w:r>
        <w:rPr>
          <w:rFonts w:eastAsiaTheme="minorEastAsia"/>
          <w:color w:val="000000"/>
          <w:kern w:val="0"/>
          <w:sz w:val="28"/>
          <w:szCs w:val="28"/>
        </w:rPr>
        <w:t>月</w:t>
      </w:r>
      <w:r>
        <w:rPr>
          <w:rFonts w:eastAsiaTheme="minorEastAsia"/>
          <w:color w:val="000000"/>
          <w:kern w:val="0"/>
          <w:sz w:val="28"/>
          <w:szCs w:val="28"/>
        </w:rPr>
        <w:t>1</w:t>
      </w:r>
      <w:r>
        <w:rPr>
          <w:rFonts w:eastAsiaTheme="minorEastAsia"/>
          <w:color w:val="000000"/>
          <w:kern w:val="0"/>
          <w:sz w:val="28"/>
          <w:szCs w:val="28"/>
        </w:rPr>
        <w:t>日（以合同签订时间为准）以来已完工的类似业绩至少</w:t>
      </w:r>
      <w:r>
        <w:rPr>
          <w:rFonts w:eastAsiaTheme="minorEastAsia"/>
          <w:color w:val="000000"/>
          <w:kern w:val="0"/>
          <w:sz w:val="28"/>
          <w:szCs w:val="28"/>
        </w:rPr>
        <w:t>1</w:t>
      </w:r>
      <w:r>
        <w:rPr>
          <w:rFonts w:eastAsiaTheme="minorEastAsia"/>
          <w:color w:val="000000"/>
          <w:kern w:val="0"/>
          <w:sz w:val="28"/>
          <w:szCs w:val="28"/>
        </w:rPr>
        <w:t>个（单项合同额</w:t>
      </w:r>
      <w:r>
        <w:rPr>
          <w:rFonts w:eastAsiaTheme="minorEastAsia" w:hint="eastAsia"/>
          <w:color w:val="000000"/>
          <w:kern w:val="0"/>
          <w:sz w:val="28"/>
          <w:szCs w:val="28"/>
        </w:rPr>
        <w:t>20</w:t>
      </w:r>
      <w:r>
        <w:rPr>
          <w:rFonts w:eastAsiaTheme="minorEastAsia"/>
          <w:color w:val="000000"/>
          <w:kern w:val="0"/>
          <w:sz w:val="28"/>
          <w:szCs w:val="28"/>
        </w:rPr>
        <w:t>万元及以上）；</w:t>
      </w:r>
    </w:p>
    <w:p w:rsidR="00610FB5" w:rsidRDefault="005600A0">
      <w:pPr>
        <w:widowControl/>
        <w:spacing w:line="560" w:lineRule="exact"/>
        <w:ind w:firstLine="555"/>
        <w:rPr>
          <w:rFonts w:eastAsiaTheme="minorEastAsia"/>
          <w:color w:val="000000"/>
          <w:kern w:val="0"/>
          <w:sz w:val="28"/>
          <w:szCs w:val="28"/>
        </w:rPr>
      </w:pPr>
      <w:r>
        <w:rPr>
          <w:rFonts w:eastAsiaTheme="minorEastAsia"/>
          <w:color w:val="000000"/>
          <w:kern w:val="0"/>
          <w:sz w:val="28"/>
          <w:szCs w:val="28"/>
        </w:rPr>
        <w:t>4</w:t>
      </w:r>
      <w:r>
        <w:rPr>
          <w:rFonts w:eastAsiaTheme="minorEastAsia" w:hint="eastAsia"/>
          <w:color w:val="000000"/>
          <w:kern w:val="0"/>
          <w:sz w:val="28"/>
          <w:szCs w:val="28"/>
        </w:rPr>
        <w:t>、</w:t>
      </w:r>
      <w:r>
        <w:rPr>
          <w:rFonts w:eastAsiaTheme="minorEastAsia"/>
          <w:color w:val="000000"/>
          <w:kern w:val="0"/>
          <w:sz w:val="28"/>
          <w:szCs w:val="28"/>
        </w:rPr>
        <w:t>报名须知：</w:t>
      </w:r>
    </w:p>
    <w:p w:rsidR="00610FB5" w:rsidRDefault="005600A0">
      <w:pPr>
        <w:widowControl/>
        <w:spacing w:line="560" w:lineRule="exact"/>
        <w:ind w:firstLine="555"/>
        <w:rPr>
          <w:rFonts w:eastAsiaTheme="minorEastAsia"/>
          <w:color w:val="000000"/>
          <w:kern w:val="0"/>
          <w:sz w:val="28"/>
          <w:szCs w:val="28"/>
        </w:rPr>
      </w:pPr>
      <w:r>
        <w:rPr>
          <w:rFonts w:eastAsiaTheme="minorEastAsia"/>
          <w:color w:val="000000"/>
          <w:kern w:val="0"/>
          <w:sz w:val="28"/>
          <w:szCs w:val="28"/>
        </w:rPr>
        <w:lastRenderedPageBreak/>
        <w:t xml:space="preserve">4.1 </w:t>
      </w:r>
      <w:r>
        <w:rPr>
          <w:rFonts w:eastAsiaTheme="minorEastAsia"/>
          <w:color w:val="000000"/>
          <w:kern w:val="0"/>
          <w:sz w:val="28"/>
          <w:szCs w:val="28"/>
        </w:rPr>
        <w:t>公告时间：</w:t>
      </w:r>
      <w:r>
        <w:rPr>
          <w:rFonts w:eastAsiaTheme="minorEastAsia"/>
          <w:color w:val="000000"/>
          <w:kern w:val="0"/>
          <w:sz w:val="28"/>
          <w:szCs w:val="28"/>
        </w:rPr>
        <w:t>2019</w:t>
      </w:r>
      <w:r>
        <w:rPr>
          <w:rFonts w:eastAsiaTheme="minorEastAsia"/>
          <w:color w:val="000000"/>
          <w:kern w:val="0"/>
          <w:sz w:val="28"/>
          <w:szCs w:val="28"/>
        </w:rPr>
        <w:t>年</w:t>
      </w:r>
      <w:r w:rsidR="00194E52">
        <w:rPr>
          <w:rFonts w:eastAsiaTheme="minorEastAsia" w:hint="eastAsia"/>
          <w:color w:val="000000"/>
          <w:kern w:val="0"/>
          <w:sz w:val="28"/>
          <w:szCs w:val="28"/>
        </w:rPr>
        <w:t>10</w:t>
      </w:r>
      <w:r>
        <w:rPr>
          <w:rFonts w:eastAsiaTheme="minorEastAsia"/>
          <w:color w:val="000000"/>
          <w:kern w:val="0"/>
          <w:sz w:val="28"/>
          <w:szCs w:val="28"/>
        </w:rPr>
        <w:t>月</w:t>
      </w:r>
      <w:r w:rsidR="00194E52">
        <w:rPr>
          <w:rFonts w:eastAsiaTheme="minorEastAsia" w:hint="eastAsia"/>
          <w:color w:val="000000"/>
          <w:kern w:val="0"/>
          <w:sz w:val="28"/>
          <w:szCs w:val="28"/>
        </w:rPr>
        <w:t>24</w:t>
      </w:r>
      <w:r>
        <w:rPr>
          <w:rFonts w:eastAsiaTheme="minorEastAsia"/>
          <w:color w:val="000000"/>
          <w:kern w:val="0"/>
          <w:sz w:val="28"/>
          <w:szCs w:val="28"/>
        </w:rPr>
        <w:t>日至</w:t>
      </w:r>
      <w:r>
        <w:rPr>
          <w:rFonts w:eastAsiaTheme="minorEastAsia"/>
          <w:color w:val="000000"/>
          <w:kern w:val="0"/>
          <w:sz w:val="28"/>
          <w:szCs w:val="28"/>
        </w:rPr>
        <w:t>201</w:t>
      </w:r>
      <w:r>
        <w:rPr>
          <w:rFonts w:eastAsiaTheme="minorEastAsia" w:hint="eastAsia"/>
          <w:color w:val="000000"/>
          <w:kern w:val="0"/>
          <w:sz w:val="28"/>
          <w:szCs w:val="28"/>
        </w:rPr>
        <w:t>9</w:t>
      </w:r>
      <w:r>
        <w:rPr>
          <w:rFonts w:eastAsiaTheme="minorEastAsia"/>
          <w:color w:val="000000"/>
          <w:kern w:val="0"/>
          <w:sz w:val="28"/>
          <w:szCs w:val="28"/>
        </w:rPr>
        <w:t>年</w:t>
      </w:r>
      <w:r w:rsidR="00194E52">
        <w:rPr>
          <w:rFonts w:eastAsiaTheme="minorEastAsia" w:hint="eastAsia"/>
          <w:color w:val="000000"/>
          <w:kern w:val="0"/>
          <w:sz w:val="28"/>
          <w:szCs w:val="28"/>
        </w:rPr>
        <w:t>10</w:t>
      </w:r>
      <w:r>
        <w:rPr>
          <w:rFonts w:eastAsiaTheme="minorEastAsia"/>
          <w:color w:val="000000"/>
          <w:kern w:val="0"/>
          <w:sz w:val="28"/>
          <w:szCs w:val="28"/>
        </w:rPr>
        <w:t>月</w:t>
      </w:r>
      <w:r w:rsidR="00194E52">
        <w:rPr>
          <w:rFonts w:eastAsiaTheme="minorEastAsia" w:hint="eastAsia"/>
          <w:color w:val="000000"/>
          <w:kern w:val="0"/>
          <w:sz w:val="28"/>
          <w:szCs w:val="28"/>
        </w:rPr>
        <w:t>30</w:t>
      </w:r>
      <w:r>
        <w:rPr>
          <w:rFonts w:eastAsiaTheme="minorEastAsia"/>
          <w:color w:val="000000"/>
          <w:kern w:val="0"/>
          <w:sz w:val="28"/>
          <w:szCs w:val="28"/>
        </w:rPr>
        <w:t>日</w:t>
      </w:r>
    </w:p>
    <w:p w:rsidR="00610FB5" w:rsidRDefault="005600A0">
      <w:pPr>
        <w:widowControl/>
        <w:spacing w:line="560" w:lineRule="exact"/>
        <w:ind w:firstLine="555"/>
        <w:rPr>
          <w:rFonts w:eastAsiaTheme="minorEastAsia"/>
          <w:color w:val="000000"/>
          <w:kern w:val="0"/>
          <w:sz w:val="28"/>
          <w:szCs w:val="28"/>
        </w:rPr>
      </w:pPr>
      <w:r>
        <w:rPr>
          <w:rFonts w:eastAsiaTheme="minorEastAsia"/>
          <w:color w:val="000000"/>
          <w:kern w:val="0"/>
          <w:sz w:val="28"/>
          <w:szCs w:val="28"/>
        </w:rPr>
        <w:t>报名时间：</w:t>
      </w:r>
      <w:r>
        <w:rPr>
          <w:rFonts w:eastAsiaTheme="minorEastAsia"/>
          <w:color w:val="000000"/>
          <w:kern w:val="0"/>
          <w:sz w:val="28"/>
          <w:szCs w:val="28"/>
        </w:rPr>
        <w:t xml:space="preserve"> 2019</w:t>
      </w:r>
      <w:r>
        <w:rPr>
          <w:rFonts w:eastAsiaTheme="minorEastAsia"/>
          <w:color w:val="000000"/>
          <w:kern w:val="0"/>
          <w:sz w:val="28"/>
          <w:szCs w:val="28"/>
        </w:rPr>
        <w:t>年</w:t>
      </w:r>
      <w:r w:rsidR="00194E52">
        <w:rPr>
          <w:rFonts w:eastAsiaTheme="minorEastAsia" w:hint="eastAsia"/>
          <w:color w:val="000000"/>
          <w:kern w:val="0"/>
          <w:sz w:val="28"/>
          <w:szCs w:val="28"/>
        </w:rPr>
        <w:t>10</w:t>
      </w:r>
      <w:r>
        <w:rPr>
          <w:rFonts w:eastAsiaTheme="minorEastAsia"/>
          <w:color w:val="000000"/>
          <w:kern w:val="0"/>
          <w:sz w:val="28"/>
          <w:szCs w:val="28"/>
        </w:rPr>
        <w:t>月</w:t>
      </w:r>
      <w:r w:rsidR="00194E52">
        <w:rPr>
          <w:rFonts w:eastAsiaTheme="minorEastAsia" w:hint="eastAsia"/>
          <w:color w:val="000000"/>
          <w:kern w:val="0"/>
          <w:sz w:val="28"/>
          <w:szCs w:val="28"/>
        </w:rPr>
        <w:t>31</w:t>
      </w:r>
      <w:r>
        <w:rPr>
          <w:rFonts w:eastAsiaTheme="minorEastAsia"/>
          <w:color w:val="000000"/>
          <w:kern w:val="0"/>
          <w:sz w:val="28"/>
          <w:szCs w:val="28"/>
        </w:rPr>
        <w:t>日上午</w:t>
      </w:r>
      <w:r>
        <w:rPr>
          <w:rFonts w:eastAsiaTheme="minorEastAsia"/>
          <w:color w:val="000000"/>
          <w:kern w:val="0"/>
          <w:sz w:val="28"/>
          <w:szCs w:val="28"/>
        </w:rPr>
        <w:t>8:30-11:30</w:t>
      </w:r>
      <w:r>
        <w:rPr>
          <w:rFonts w:eastAsiaTheme="minorEastAsia"/>
          <w:color w:val="000000"/>
          <w:kern w:val="0"/>
          <w:sz w:val="28"/>
          <w:szCs w:val="28"/>
        </w:rPr>
        <w:t>，下午</w:t>
      </w:r>
      <w:r>
        <w:rPr>
          <w:rFonts w:eastAsiaTheme="minorEastAsia" w:hint="eastAsia"/>
          <w:color w:val="000000"/>
          <w:kern w:val="0"/>
          <w:sz w:val="28"/>
          <w:szCs w:val="28"/>
        </w:rPr>
        <w:t>15</w:t>
      </w:r>
      <w:r>
        <w:rPr>
          <w:rFonts w:eastAsiaTheme="minorEastAsia"/>
          <w:color w:val="000000"/>
          <w:kern w:val="0"/>
          <w:sz w:val="28"/>
          <w:szCs w:val="28"/>
        </w:rPr>
        <w:t>:30-1</w:t>
      </w:r>
      <w:r>
        <w:rPr>
          <w:rFonts w:eastAsiaTheme="minorEastAsia" w:hint="eastAsia"/>
          <w:color w:val="000000"/>
          <w:kern w:val="0"/>
          <w:sz w:val="28"/>
          <w:szCs w:val="28"/>
        </w:rPr>
        <w:t>8</w:t>
      </w:r>
      <w:r>
        <w:rPr>
          <w:rFonts w:eastAsiaTheme="minorEastAsia"/>
          <w:color w:val="000000"/>
          <w:kern w:val="0"/>
          <w:sz w:val="28"/>
          <w:szCs w:val="28"/>
        </w:rPr>
        <w:t xml:space="preserve">:00 </w:t>
      </w:r>
    </w:p>
    <w:p w:rsidR="00194E52" w:rsidRDefault="005600A0">
      <w:pPr>
        <w:widowControl/>
        <w:spacing w:line="560" w:lineRule="exact"/>
        <w:ind w:firstLine="555"/>
        <w:rPr>
          <w:rFonts w:eastAsiaTheme="minorEastAsia" w:hint="eastAsia"/>
          <w:color w:val="000000"/>
          <w:kern w:val="0"/>
          <w:sz w:val="28"/>
          <w:szCs w:val="28"/>
        </w:rPr>
      </w:pPr>
      <w:r>
        <w:rPr>
          <w:rFonts w:eastAsiaTheme="minorEastAsia"/>
          <w:color w:val="000000"/>
          <w:kern w:val="0"/>
          <w:sz w:val="28"/>
          <w:szCs w:val="28"/>
        </w:rPr>
        <w:t xml:space="preserve">4.2 </w:t>
      </w:r>
      <w:r>
        <w:rPr>
          <w:rFonts w:eastAsiaTheme="minorEastAsia"/>
          <w:color w:val="000000"/>
          <w:kern w:val="0"/>
          <w:sz w:val="28"/>
          <w:szCs w:val="28"/>
        </w:rPr>
        <w:t>报名地点：郑州市郑东新区龙子湖高校园区河南农业大学新校区建设指挥部</w:t>
      </w:r>
      <w:r>
        <w:rPr>
          <w:rFonts w:eastAsiaTheme="minorEastAsia" w:hint="eastAsia"/>
          <w:color w:val="000000"/>
          <w:kern w:val="0"/>
          <w:sz w:val="28"/>
          <w:szCs w:val="28"/>
        </w:rPr>
        <w:t>二层</w:t>
      </w:r>
      <w:r w:rsidR="00194E52">
        <w:rPr>
          <w:rFonts w:eastAsiaTheme="minorEastAsia" w:hint="eastAsia"/>
          <w:color w:val="000000"/>
          <w:kern w:val="0"/>
          <w:sz w:val="28"/>
          <w:szCs w:val="28"/>
        </w:rPr>
        <w:t>210</w:t>
      </w:r>
      <w:r>
        <w:rPr>
          <w:rFonts w:eastAsiaTheme="minorEastAsia"/>
          <w:color w:val="000000"/>
          <w:kern w:val="0"/>
          <w:sz w:val="28"/>
          <w:szCs w:val="28"/>
        </w:rPr>
        <w:t>办公室</w:t>
      </w:r>
    </w:p>
    <w:p w:rsidR="00610FB5" w:rsidRDefault="005600A0">
      <w:pPr>
        <w:widowControl/>
        <w:spacing w:line="560" w:lineRule="exact"/>
        <w:ind w:firstLine="555"/>
        <w:rPr>
          <w:rFonts w:eastAsiaTheme="minorEastAsia"/>
          <w:color w:val="000000"/>
          <w:kern w:val="0"/>
          <w:sz w:val="28"/>
          <w:szCs w:val="28"/>
        </w:rPr>
      </w:pPr>
      <w:r>
        <w:rPr>
          <w:rFonts w:eastAsiaTheme="minorEastAsia"/>
          <w:color w:val="000000"/>
          <w:kern w:val="0"/>
          <w:sz w:val="28"/>
          <w:szCs w:val="28"/>
        </w:rPr>
        <w:t xml:space="preserve">4.3 </w:t>
      </w:r>
      <w:r>
        <w:rPr>
          <w:rFonts w:eastAsiaTheme="minorEastAsia"/>
          <w:color w:val="000000"/>
          <w:kern w:val="0"/>
          <w:sz w:val="28"/>
          <w:szCs w:val="28"/>
        </w:rPr>
        <w:t>报名携带资料：</w:t>
      </w:r>
    </w:p>
    <w:p w:rsidR="00610FB5" w:rsidRDefault="005600A0">
      <w:pPr>
        <w:widowControl/>
        <w:spacing w:line="560" w:lineRule="exact"/>
        <w:ind w:firstLine="555"/>
        <w:rPr>
          <w:rFonts w:eastAsiaTheme="minorEastAsia"/>
          <w:color w:val="000000"/>
          <w:kern w:val="0"/>
          <w:sz w:val="28"/>
          <w:szCs w:val="28"/>
        </w:rPr>
      </w:pPr>
      <w:r>
        <w:rPr>
          <w:rFonts w:eastAsiaTheme="minorEastAsia"/>
          <w:color w:val="000000"/>
          <w:kern w:val="0"/>
          <w:sz w:val="28"/>
          <w:szCs w:val="28"/>
        </w:rPr>
        <w:t>（</w:t>
      </w:r>
      <w:r>
        <w:rPr>
          <w:rFonts w:eastAsiaTheme="minorEastAsia" w:hint="eastAsia"/>
          <w:color w:val="000000"/>
          <w:kern w:val="0"/>
          <w:sz w:val="28"/>
          <w:szCs w:val="28"/>
        </w:rPr>
        <w:t>1</w:t>
      </w:r>
      <w:r>
        <w:rPr>
          <w:rFonts w:eastAsiaTheme="minorEastAsia"/>
          <w:color w:val="000000"/>
          <w:kern w:val="0"/>
          <w:sz w:val="28"/>
          <w:szCs w:val="28"/>
        </w:rPr>
        <w:t>）法人授权委托书及委托人身份证；</w:t>
      </w:r>
    </w:p>
    <w:p w:rsidR="00610FB5" w:rsidRDefault="005600A0">
      <w:pPr>
        <w:widowControl/>
        <w:spacing w:line="560" w:lineRule="exact"/>
        <w:ind w:firstLine="555"/>
        <w:rPr>
          <w:rFonts w:eastAsiaTheme="minorEastAsia"/>
          <w:color w:val="000000"/>
          <w:kern w:val="0"/>
          <w:sz w:val="28"/>
          <w:szCs w:val="28"/>
        </w:rPr>
      </w:pPr>
      <w:r>
        <w:rPr>
          <w:rFonts w:eastAsiaTheme="minorEastAsia"/>
          <w:color w:val="000000"/>
          <w:kern w:val="0"/>
          <w:sz w:val="28"/>
          <w:szCs w:val="28"/>
        </w:rPr>
        <w:t>（</w:t>
      </w:r>
      <w:r>
        <w:rPr>
          <w:rFonts w:eastAsiaTheme="minorEastAsia" w:hint="eastAsia"/>
          <w:color w:val="000000"/>
          <w:kern w:val="0"/>
          <w:sz w:val="28"/>
          <w:szCs w:val="28"/>
        </w:rPr>
        <w:t>2</w:t>
      </w:r>
      <w:r>
        <w:rPr>
          <w:rFonts w:eastAsiaTheme="minorEastAsia"/>
          <w:color w:val="000000"/>
          <w:kern w:val="0"/>
          <w:sz w:val="28"/>
          <w:szCs w:val="28"/>
        </w:rPr>
        <w:t>）企业法人营业执照（副本）、税务登记证、组织机构代码证；</w:t>
      </w:r>
    </w:p>
    <w:p w:rsidR="00610FB5" w:rsidRDefault="005600A0">
      <w:pPr>
        <w:widowControl/>
        <w:spacing w:line="560" w:lineRule="exact"/>
        <w:ind w:firstLine="555"/>
        <w:rPr>
          <w:rFonts w:eastAsiaTheme="minorEastAsia"/>
          <w:color w:val="000000"/>
          <w:kern w:val="0"/>
          <w:sz w:val="28"/>
          <w:szCs w:val="28"/>
        </w:rPr>
      </w:pPr>
      <w:r>
        <w:rPr>
          <w:rFonts w:eastAsiaTheme="minorEastAsia"/>
          <w:color w:val="000000"/>
          <w:kern w:val="0"/>
          <w:sz w:val="28"/>
          <w:szCs w:val="28"/>
        </w:rPr>
        <w:t>（</w:t>
      </w:r>
      <w:r>
        <w:rPr>
          <w:rFonts w:eastAsiaTheme="minorEastAsia" w:hint="eastAsia"/>
          <w:color w:val="000000"/>
          <w:kern w:val="0"/>
          <w:sz w:val="28"/>
          <w:szCs w:val="28"/>
        </w:rPr>
        <w:t>3</w:t>
      </w:r>
      <w:r>
        <w:rPr>
          <w:rFonts w:eastAsiaTheme="minorEastAsia"/>
          <w:color w:val="000000"/>
          <w:kern w:val="0"/>
          <w:sz w:val="28"/>
          <w:szCs w:val="28"/>
        </w:rPr>
        <w:t>）企业</w:t>
      </w:r>
      <w:r>
        <w:rPr>
          <w:rFonts w:eastAsiaTheme="minorEastAsia"/>
          <w:color w:val="000000"/>
          <w:kern w:val="0"/>
          <w:sz w:val="28"/>
          <w:szCs w:val="28"/>
        </w:rPr>
        <w:t>2016</w:t>
      </w:r>
      <w:r>
        <w:rPr>
          <w:rFonts w:eastAsiaTheme="minorEastAsia"/>
          <w:color w:val="000000"/>
          <w:kern w:val="0"/>
          <w:sz w:val="28"/>
          <w:szCs w:val="28"/>
        </w:rPr>
        <w:t>年</w:t>
      </w:r>
      <w:r>
        <w:rPr>
          <w:rFonts w:eastAsiaTheme="minorEastAsia"/>
          <w:color w:val="000000"/>
          <w:kern w:val="0"/>
          <w:sz w:val="28"/>
          <w:szCs w:val="28"/>
        </w:rPr>
        <w:t>1</w:t>
      </w:r>
      <w:r>
        <w:rPr>
          <w:rFonts w:eastAsiaTheme="minorEastAsia"/>
          <w:color w:val="000000"/>
          <w:kern w:val="0"/>
          <w:sz w:val="28"/>
          <w:szCs w:val="28"/>
        </w:rPr>
        <w:t>月</w:t>
      </w:r>
      <w:r>
        <w:rPr>
          <w:rFonts w:eastAsiaTheme="minorEastAsia"/>
          <w:color w:val="000000"/>
          <w:kern w:val="0"/>
          <w:sz w:val="28"/>
          <w:szCs w:val="28"/>
        </w:rPr>
        <w:t>1</w:t>
      </w:r>
      <w:r>
        <w:rPr>
          <w:rFonts w:eastAsiaTheme="minorEastAsia"/>
          <w:color w:val="000000"/>
          <w:kern w:val="0"/>
          <w:sz w:val="28"/>
          <w:szCs w:val="28"/>
        </w:rPr>
        <w:t>日以来类似项目业绩合同。</w:t>
      </w:r>
    </w:p>
    <w:p w:rsidR="00610FB5" w:rsidRDefault="005600A0">
      <w:pPr>
        <w:widowControl/>
        <w:spacing w:line="560" w:lineRule="exact"/>
        <w:ind w:firstLine="555"/>
        <w:rPr>
          <w:rFonts w:eastAsiaTheme="minorEastAsia"/>
          <w:color w:val="000000"/>
          <w:kern w:val="0"/>
          <w:sz w:val="28"/>
          <w:szCs w:val="28"/>
        </w:rPr>
      </w:pPr>
      <w:r>
        <w:rPr>
          <w:rFonts w:eastAsiaTheme="minorEastAsia"/>
          <w:color w:val="000000"/>
          <w:kern w:val="0"/>
          <w:sz w:val="28"/>
          <w:szCs w:val="28"/>
        </w:rPr>
        <w:t>以上资料报名时审验原件，留复印件壹套存档（复印件须按顺序装订成册并加盖本单位公章）。</w:t>
      </w:r>
    </w:p>
    <w:p w:rsidR="00610FB5" w:rsidRDefault="005600A0">
      <w:pPr>
        <w:widowControl/>
        <w:spacing w:line="560" w:lineRule="exact"/>
        <w:ind w:firstLine="555"/>
        <w:rPr>
          <w:rFonts w:eastAsiaTheme="minorEastAsia"/>
          <w:color w:val="000000"/>
          <w:kern w:val="0"/>
          <w:sz w:val="28"/>
          <w:szCs w:val="28"/>
        </w:rPr>
      </w:pPr>
      <w:r>
        <w:rPr>
          <w:rFonts w:eastAsiaTheme="minorEastAsia"/>
          <w:color w:val="000000"/>
          <w:kern w:val="0"/>
          <w:sz w:val="28"/>
          <w:szCs w:val="28"/>
        </w:rPr>
        <w:t>5</w:t>
      </w:r>
      <w:r>
        <w:rPr>
          <w:rFonts w:eastAsiaTheme="minorEastAsia" w:hint="eastAsia"/>
          <w:color w:val="000000"/>
          <w:kern w:val="0"/>
          <w:sz w:val="28"/>
          <w:szCs w:val="28"/>
        </w:rPr>
        <w:t>、</w:t>
      </w:r>
      <w:r>
        <w:rPr>
          <w:rFonts w:eastAsiaTheme="minorEastAsia"/>
          <w:color w:val="000000"/>
          <w:kern w:val="0"/>
          <w:sz w:val="28"/>
          <w:szCs w:val="28"/>
        </w:rPr>
        <w:t>发布公告的媒介</w:t>
      </w:r>
    </w:p>
    <w:p w:rsidR="00610FB5" w:rsidRDefault="005600A0">
      <w:pPr>
        <w:widowControl/>
        <w:spacing w:line="560" w:lineRule="exact"/>
        <w:rPr>
          <w:rFonts w:eastAsiaTheme="minorEastAsia"/>
          <w:color w:val="000000"/>
          <w:kern w:val="0"/>
          <w:sz w:val="28"/>
          <w:szCs w:val="28"/>
        </w:rPr>
      </w:pPr>
      <w:r>
        <w:rPr>
          <w:rFonts w:eastAsiaTheme="minorEastAsia"/>
          <w:color w:val="000000"/>
          <w:kern w:val="0"/>
          <w:sz w:val="28"/>
          <w:szCs w:val="28"/>
        </w:rPr>
        <w:t xml:space="preserve">　　本次招标公告在《河南农业大学校园网》上发布。</w:t>
      </w:r>
    </w:p>
    <w:p w:rsidR="00610FB5" w:rsidRDefault="005600A0">
      <w:pPr>
        <w:widowControl/>
        <w:spacing w:line="560" w:lineRule="exact"/>
        <w:rPr>
          <w:rFonts w:eastAsiaTheme="minorEastAsia"/>
          <w:color w:val="000000"/>
          <w:kern w:val="0"/>
          <w:sz w:val="28"/>
          <w:szCs w:val="28"/>
        </w:rPr>
      </w:pPr>
      <w:r>
        <w:rPr>
          <w:rFonts w:eastAsiaTheme="minorEastAsia"/>
          <w:color w:val="000000"/>
          <w:kern w:val="0"/>
          <w:sz w:val="28"/>
          <w:szCs w:val="28"/>
        </w:rPr>
        <w:t xml:space="preserve">　　</w:t>
      </w:r>
      <w:r>
        <w:rPr>
          <w:rFonts w:eastAsiaTheme="minorEastAsia" w:hint="eastAsia"/>
          <w:color w:val="000000"/>
          <w:kern w:val="0"/>
          <w:sz w:val="28"/>
          <w:szCs w:val="28"/>
        </w:rPr>
        <w:t>6</w:t>
      </w:r>
      <w:r>
        <w:rPr>
          <w:rFonts w:eastAsiaTheme="minorEastAsia"/>
          <w:color w:val="000000"/>
          <w:kern w:val="0"/>
          <w:sz w:val="28"/>
          <w:szCs w:val="28"/>
        </w:rPr>
        <w:t>、联系方式</w:t>
      </w:r>
    </w:p>
    <w:p w:rsidR="00610FB5" w:rsidRDefault="005600A0">
      <w:pPr>
        <w:widowControl/>
        <w:spacing w:line="560" w:lineRule="exact"/>
        <w:rPr>
          <w:rFonts w:eastAsiaTheme="minorEastAsia"/>
          <w:color w:val="000000"/>
          <w:kern w:val="0"/>
          <w:sz w:val="28"/>
          <w:szCs w:val="28"/>
        </w:rPr>
      </w:pPr>
      <w:r>
        <w:rPr>
          <w:rFonts w:eastAsiaTheme="minorEastAsia"/>
          <w:color w:val="000000"/>
          <w:kern w:val="0"/>
          <w:sz w:val="28"/>
          <w:szCs w:val="28"/>
        </w:rPr>
        <w:t xml:space="preserve">　　招</w:t>
      </w:r>
      <w:r>
        <w:rPr>
          <w:rFonts w:eastAsiaTheme="minorEastAsia"/>
          <w:color w:val="000000"/>
          <w:kern w:val="0"/>
          <w:sz w:val="28"/>
          <w:szCs w:val="28"/>
        </w:rPr>
        <w:t xml:space="preserve"> </w:t>
      </w:r>
      <w:r>
        <w:rPr>
          <w:rFonts w:eastAsiaTheme="minorEastAsia"/>
          <w:color w:val="000000"/>
          <w:kern w:val="0"/>
          <w:sz w:val="28"/>
          <w:szCs w:val="28"/>
        </w:rPr>
        <w:t>标</w:t>
      </w:r>
      <w:r>
        <w:rPr>
          <w:rFonts w:eastAsiaTheme="minorEastAsia"/>
          <w:color w:val="000000"/>
          <w:kern w:val="0"/>
          <w:sz w:val="28"/>
          <w:szCs w:val="28"/>
        </w:rPr>
        <w:t xml:space="preserve"> </w:t>
      </w:r>
      <w:r>
        <w:rPr>
          <w:rFonts w:eastAsiaTheme="minorEastAsia"/>
          <w:color w:val="000000"/>
          <w:kern w:val="0"/>
          <w:sz w:val="28"/>
          <w:szCs w:val="28"/>
        </w:rPr>
        <w:t>人：河南农业大学</w:t>
      </w:r>
    </w:p>
    <w:p w:rsidR="00610FB5" w:rsidRDefault="005600A0">
      <w:pPr>
        <w:widowControl/>
        <w:spacing w:line="560" w:lineRule="exact"/>
        <w:rPr>
          <w:rFonts w:eastAsiaTheme="minorEastAsia"/>
          <w:color w:val="000000"/>
          <w:kern w:val="0"/>
          <w:sz w:val="28"/>
          <w:szCs w:val="28"/>
        </w:rPr>
      </w:pPr>
      <w:r>
        <w:rPr>
          <w:rFonts w:eastAsiaTheme="minorEastAsia"/>
          <w:color w:val="000000"/>
          <w:kern w:val="0"/>
          <w:sz w:val="28"/>
          <w:szCs w:val="28"/>
        </w:rPr>
        <w:t xml:space="preserve">　　地</w:t>
      </w:r>
      <w:r>
        <w:rPr>
          <w:rFonts w:eastAsiaTheme="minorEastAsia"/>
          <w:color w:val="000000"/>
          <w:kern w:val="0"/>
          <w:sz w:val="28"/>
          <w:szCs w:val="28"/>
        </w:rPr>
        <w:t xml:space="preserve">   </w:t>
      </w:r>
      <w:r>
        <w:rPr>
          <w:rFonts w:eastAsiaTheme="minorEastAsia"/>
          <w:color w:val="000000"/>
          <w:kern w:val="0"/>
          <w:sz w:val="28"/>
          <w:szCs w:val="28"/>
        </w:rPr>
        <w:t>址：河南农业大学新校区建设指挥部</w:t>
      </w:r>
      <w:r>
        <w:rPr>
          <w:rFonts w:eastAsiaTheme="minorEastAsia" w:hint="eastAsia"/>
          <w:color w:val="000000"/>
          <w:kern w:val="0"/>
          <w:sz w:val="28"/>
          <w:szCs w:val="28"/>
        </w:rPr>
        <w:t>二层</w:t>
      </w:r>
      <w:r w:rsidR="00194E52">
        <w:rPr>
          <w:rFonts w:eastAsiaTheme="minorEastAsia" w:hint="eastAsia"/>
          <w:color w:val="000000"/>
          <w:kern w:val="0"/>
          <w:sz w:val="28"/>
          <w:szCs w:val="28"/>
        </w:rPr>
        <w:t>210</w:t>
      </w:r>
      <w:r>
        <w:rPr>
          <w:rFonts w:eastAsiaTheme="minorEastAsia" w:hint="eastAsia"/>
          <w:color w:val="000000"/>
          <w:kern w:val="0"/>
          <w:sz w:val="28"/>
          <w:szCs w:val="28"/>
        </w:rPr>
        <w:t>办公室</w:t>
      </w:r>
    </w:p>
    <w:p w:rsidR="00194E52" w:rsidRPr="00194E52" w:rsidRDefault="005600A0" w:rsidP="00194E52">
      <w:pPr>
        <w:widowControl/>
        <w:spacing w:line="560" w:lineRule="exact"/>
        <w:rPr>
          <w:rFonts w:eastAsiaTheme="minorEastAsia" w:hint="eastAsia"/>
          <w:color w:val="000000"/>
          <w:kern w:val="0"/>
          <w:sz w:val="28"/>
          <w:szCs w:val="28"/>
        </w:rPr>
      </w:pPr>
      <w:r>
        <w:rPr>
          <w:rFonts w:eastAsiaTheme="minorEastAsia"/>
          <w:color w:val="000000"/>
          <w:kern w:val="0"/>
          <w:sz w:val="28"/>
          <w:szCs w:val="28"/>
        </w:rPr>
        <w:t xml:space="preserve">　　联</w:t>
      </w:r>
      <w:r>
        <w:rPr>
          <w:rFonts w:eastAsiaTheme="minorEastAsia"/>
          <w:color w:val="000000"/>
          <w:kern w:val="0"/>
          <w:sz w:val="28"/>
          <w:szCs w:val="28"/>
        </w:rPr>
        <w:t xml:space="preserve"> </w:t>
      </w:r>
      <w:r>
        <w:rPr>
          <w:rFonts w:eastAsiaTheme="minorEastAsia"/>
          <w:color w:val="000000"/>
          <w:kern w:val="0"/>
          <w:sz w:val="28"/>
          <w:szCs w:val="28"/>
        </w:rPr>
        <w:t>系</w:t>
      </w:r>
      <w:r>
        <w:rPr>
          <w:rFonts w:eastAsiaTheme="minorEastAsia"/>
          <w:color w:val="000000"/>
          <w:kern w:val="0"/>
          <w:sz w:val="28"/>
          <w:szCs w:val="28"/>
        </w:rPr>
        <w:t xml:space="preserve"> </w:t>
      </w:r>
      <w:r>
        <w:rPr>
          <w:rFonts w:eastAsiaTheme="minorEastAsia"/>
          <w:color w:val="000000"/>
          <w:kern w:val="0"/>
          <w:sz w:val="28"/>
          <w:szCs w:val="28"/>
        </w:rPr>
        <w:t>人：</w:t>
      </w:r>
      <w:r w:rsidR="00194E52" w:rsidRPr="00194E52">
        <w:rPr>
          <w:rFonts w:eastAsiaTheme="minorEastAsia" w:hint="eastAsia"/>
          <w:color w:val="000000"/>
          <w:kern w:val="0"/>
          <w:sz w:val="28"/>
          <w:szCs w:val="28"/>
        </w:rPr>
        <w:t>杜老师</w:t>
      </w:r>
    </w:p>
    <w:p w:rsidR="00610FB5" w:rsidRDefault="00194E52" w:rsidP="00194E52">
      <w:pPr>
        <w:widowControl/>
        <w:spacing w:line="560" w:lineRule="exact"/>
        <w:rPr>
          <w:rFonts w:eastAsiaTheme="minorEastAsia"/>
          <w:color w:val="000000"/>
          <w:kern w:val="0"/>
          <w:sz w:val="28"/>
          <w:szCs w:val="28"/>
        </w:rPr>
      </w:pPr>
      <w:r w:rsidRPr="00194E52">
        <w:rPr>
          <w:rFonts w:eastAsiaTheme="minorEastAsia" w:hint="eastAsia"/>
          <w:color w:val="000000"/>
          <w:kern w:val="0"/>
          <w:sz w:val="28"/>
          <w:szCs w:val="28"/>
        </w:rPr>
        <w:t xml:space="preserve">　　电</w:t>
      </w:r>
      <w:r w:rsidRPr="00194E52">
        <w:rPr>
          <w:rFonts w:eastAsiaTheme="minorEastAsia" w:hint="eastAsia"/>
          <w:color w:val="000000"/>
          <w:kern w:val="0"/>
          <w:sz w:val="28"/>
          <w:szCs w:val="28"/>
        </w:rPr>
        <w:t xml:space="preserve">   </w:t>
      </w:r>
      <w:r w:rsidRPr="00194E52">
        <w:rPr>
          <w:rFonts w:eastAsiaTheme="minorEastAsia" w:hint="eastAsia"/>
          <w:color w:val="000000"/>
          <w:kern w:val="0"/>
          <w:sz w:val="28"/>
          <w:szCs w:val="28"/>
        </w:rPr>
        <w:t>话：</w:t>
      </w:r>
      <w:r w:rsidRPr="00194E52">
        <w:rPr>
          <w:rFonts w:eastAsiaTheme="minorEastAsia" w:hint="eastAsia"/>
          <w:color w:val="000000"/>
          <w:kern w:val="0"/>
          <w:sz w:val="28"/>
          <w:szCs w:val="28"/>
        </w:rPr>
        <w:t>0371-56990173</w:t>
      </w:r>
      <w:r w:rsidRPr="00194E52">
        <w:rPr>
          <w:rFonts w:eastAsiaTheme="minorEastAsia" w:hint="eastAsia"/>
          <w:color w:val="000000"/>
          <w:kern w:val="0"/>
          <w:sz w:val="28"/>
          <w:szCs w:val="28"/>
        </w:rPr>
        <w:t>；</w:t>
      </w:r>
      <w:r w:rsidRPr="00194E52">
        <w:rPr>
          <w:rFonts w:eastAsiaTheme="minorEastAsia" w:hint="eastAsia"/>
          <w:color w:val="000000"/>
          <w:kern w:val="0"/>
          <w:sz w:val="28"/>
          <w:szCs w:val="28"/>
        </w:rPr>
        <w:t>13803810864</w:t>
      </w:r>
      <w:r w:rsidRPr="00194E52">
        <w:rPr>
          <w:rFonts w:eastAsiaTheme="minorEastAsia" w:hint="eastAsia"/>
          <w:color w:val="000000"/>
          <w:kern w:val="0"/>
          <w:sz w:val="28"/>
          <w:szCs w:val="28"/>
        </w:rPr>
        <w:t>。</w:t>
      </w:r>
      <w:r w:rsidR="005600A0">
        <w:rPr>
          <w:rFonts w:eastAsiaTheme="minorEastAsia"/>
          <w:color w:val="000000"/>
          <w:kern w:val="0"/>
          <w:sz w:val="28"/>
          <w:szCs w:val="28"/>
        </w:rPr>
        <w:t>                </w:t>
      </w:r>
    </w:p>
    <w:p w:rsidR="00194E52" w:rsidRDefault="005600A0">
      <w:pPr>
        <w:widowControl/>
        <w:spacing w:line="560" w:lineRule="exact"/>
        <w:ind w:right="560"/>
        <w:jc w:val="center"/>
        <w:rPr>
          <w:rFonts w:eastAsiaTheme="minorEastAsia" w:hint="eastAsia"/>
          <w:color w:val="000000"/>
          <w:kern w:val="0"/>
          <w:sz w:val="28"/>
          <w:szCs w:val="28"/>
        </w:rPr>
      </w:pPr>
      <w:r>
        <w:rPr>
          <w:rFonts w:eastAsiaTheme="minorEastAsia" w:hint="eastAsia"/>
          <w:color w:val="000000"/>
          <w:kern w:val="0"/>
          <w:sz w:val="28"/>
          <w:szCs w:val="28"/>
        </w:rPr>
        <w:t xml:space="preserve">                        </w:t>
      </w:r>
    </w:p>
    <w:p w:rsidR="00610FB5" w:rsidRDefault="00194E52">
      <w:pPr>
        <w:widowControl/>
        <w:spacing w:line="560" w:lineRule="exact"/>
        <w:ind w:right="560"/>
        <w:jc w:val="center"/>
        <w:rPr>
          <w:rFonts w:eastAsiaTheme="minorEastAsia"/>
          <w:color w:val="000000"/>
          <w:kern w:val="0"/>
          <w:sz w:val="28"/>
          <w:szCs w:val="28"/>
        </w:rPr>
      </w:pPr>
      <w:r>
        <w:rPr>
          <w:rFonts w:eastAsiaTheme="minorEastAsia" w:hint="eastAsia"/>
          <w:color w:val="000000"/>
          <w:kern w:val="0"/>
          <w:sz w:val="28"/>
          <w:szCs w:val="28"/>
        </w:rPr>
        <w:t xml:space="preserve">                 </w:t>
      </w:r>
      <w:r w:rsidR="005600A0">
        <w:rPr>
          <w:rFonts w:eastAsiaTheme="minorEastAsia" w:hint="eastAsia"/>
          <w:color w:val="000000"/>
          <w:kern w:val="0"/>
          <w:sz w:val="28"/>
          <w:szCs w:val="28"/>
        </w:rPr>
        <w:t xml:space="preserve"> </w:t>
      </w:r>
      <w:r w:rsidR="005600A0">
        <w:rPr>
          <w:rFonts w:eastAsiaTheme="minorEastAsia" w:hint="eastAsia"/>
          <w:color w:val="000000"/>
          <w:kern w:val="0"/>
          <w:sz w:val="28"/>
          <w:szCs w:val="28"/>
        </w:rPr>
        <w:t>河南农业大学</w:t>
      </w:r>
      <w:r w:rsidR="005600A0">
        <w:rPr>
          <w:rFonts w:eastAsiaTheme="minorEastAsia"/>
          <w:color w:val="000000"/>
          <w:kern w:val="0"/>
          <w:sz w:val="28"/>
          <w:szCs w:val="28"/>
        </w:rPr>
        <w:t>龙子湖校区</w:t>
      </w:r>
      <w:r w:rsidR="005600A0">
        <w:rPr>
          <w:rFonts w:eastAsiaTheme="minorEastAsia" w:hint="eastAsia"/>
          <w:color w:val="000000"/>
          <w:kern w:val="0"/>
          <w:sz w:val="28"/>
          <w:szCs w:val="28"/>
        </w:rPr>
        <w:t>指挥部</w:t>
      </w:r>
      <w:r w:rsidR="005600A0">
        <w:rPr>
          <w:rFonts w:eastAsiaTheme="minorEastAsia"/>
          <w:color w:val="000000"/>
          <w:kern w:val="0"/>
          <w:sz w:val="28"/>
          <w:szCs w:val="28"/>
        </w:rPr>
        <w:t>建设办</w:t>
      </w:r>
      <w:r w:rsidR="005600A0">
        <w:rPr>
          <w:rFonts w:eastAsiaTheme="minorEastAsia" w:hint="eastAsia"/>
          <w:color w:val="000000"/>
          <w:kern w:val="0"/>
          <w:sz w:val="28"/>
          <w:szCs w:val="28"/>
        </w:rPr>
        <w:t xml:space="preserve">     </w:t>
      </w:r>
    </w:p>
    <w:p w:rsidR="00610FB5" w:rsidRDefault="005600A0">
      <w:pPr>
        <w:widowControl/>
        <w:wordWrap w:val="0"/>
        <w:spacing w:line="560" w:lineRule="exact"/>
        <w:jc w:val="right"/>
        <w:rPr>
          <w:rFonts w:eastAsiaTheme="minorEastAsia"/>
          <w:color w:val="000000"/>
          <w:kern w:val="0"/>
          <w:sz w:val="28"/>
          <w:szCs w:val="28"/>
        </w:rPr>
      </w:pPr>
      <w:r>
        <w:rPr>
          <w:rFonts w:eastAsiaTheme="minorEastAsia"/>
          <w:color w:val="000000"/>
          <w:kern w:val="0"/>
          <w:sz w:val="28"/>
          <w:szCs w:val="28"/>
        </w:rPr>
        <w:t>            2019</w:t>
      </w:r>
      <w:r>
        <w:rPr>
          <w:rFonts w:eastAsiaTheme="minorEastAsia"/>
          <w:color w:val="000000"/>
          <w:kern w:val="0"/>
          <w:sz w:val="28"/>
          <w:szCs w:val="28"/>
        </w:rPr>
        <w:t>年</w:t>
      </w:r>
      <w:r>
        <w:rPr>
          <w:rFonts w:eastAsiaTheme="minorEastAsia" w:hint="eastAsia"/>
          <w:color w:val="000000"/>
          <w:kern w:val="0"/>
          <w:sz w:val="28"/>
          <w:szCs w:val="28"/>
        </w:rPr>
        <w:t>10</w:t>
      </w:r>
      <w:r>
        <w:rPr>
          <w:rFonts w:eastAsiaTheme="minorEastAsia"/>
          <w:color w:val="000000"/>
          <w:kern w:val="0"/>
          <w:sz w:val="28"/>
          <w:szCs w:val="28"/>
        </w:rPr>
        <w:t>月</w:t>
      </w:r>
      <w:r>
        <w:rPr>
          <w:rFonts w:eastAsiaTheme="minorEastAsia" w:hint="eastAsia"/>
          <w:color w:val="000000"/>
          <w:kern w:val="0"/>
          <w:sz w:val="28"/>
          <w:szCs w:val="28"/>
        </w:rPr>
        <w:t>2</w:t>
      </w:r>
      <w:r>
        <w:rPr>
          <w:rFonts w:eastAsiaTheme="minorEastAsia" w:hint="eastAsia"/>
          <w:color w:val="000000"/>
          <w:kern w:val="0"/>
          <w:sz w:val="28"/>
          <w:szCs w:val="28"/>
        </w:rPr>
        <w:t>3</w:t>
      </w:r>
      <w:r>
        <w:rPr>
          <w:rFonts w:eastAsiaTheme="minorEastAsia"/>
          <w:color w:val="000000"/>
          <w:kern w:val="0"/>
          <w:sz w:val="28"/>
          <w:szCs w:val="28"/>
        </w:rPr>
        <w:t>日</w:t>
      </w:r>
      <w:r>
        <w:rPr>
          <w:rFonts w:eastAsiaTheme="minorEastAsia" w:hint="eastAsia"/>
          <w:color w:val="000000"/>
          <w:kern w:val="0"/>
          <w:sz w:val="28"/>
          <w:szCs w:val="28"/>
        </w:rPr>
        <w:t xml:space="preserve">            </w:t>
      </w:r>
    </w:p>
    <w:p w:rsidR="00610FB5" w:rsidRDefault="005600A0">
      <w:pPr>
        <w:widowControl/>
        <w:spacing w:line="560" w:lineRule="exact"/>
        <w:jc w:val="right"/>
        <w:rPr>
          <w:rFonts w:eastAsiaTheme="minorEastAsia"/>
          <w:color w:val="000000"/>
          <w:kern w:val="0"/>
          <w:sz w:val="28"/>
          <w:szCs w:val="28"/>
        </w:rPr>
      </w:pPr>
      <w:r>
        <w:rPr>
          <w:rFonts w:eastAsiaTheme="minorEastAsia" w:hint="eastAsia"/>
          <w:color w:val="000000"/>
          <w:kern w:val="0"/>
          <w:sz w:val="28"/>
          <w:szCs w:val="28"/>
        </w:rPr>
        <w:t xml:space="preserve">     </w:t>
      </w:r>
    </w:p>
    <w:p w:rsidR="00610FB5" w:rsidRDefault="00610FB5">
      <w:pPr>
        <w:pStyle w:val="a7"/>
        <w:spacing w:line="560" w:lineRule="exact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10FB5" w:rsidRDefault="00610FB5">
      <w:pPr>
        <w:pStyle w:val="a7"/>
        <w:spacing w:line="560" w:lineRule="exact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10FB5" w:rsidRDefault="00610FB5">
      <w:pPr>
        <w:jc w:val="center"/>
        <w:rPr>
          <w:sz w:val="36"/>
          <w:szCs w:val="36"/>
        </w:rPr>
      </w:pPr>
    </w:p>
    <w:p w:rsidR="00610FB5" w:rsidRDefault="005600A0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礼堂变频空调参数及位置</w:t>
      </w:r>
    </w:p>
    <w:p w:rsidR="00610FB5" w:rsidRDefault="00610FB5"/>
    <w:tbl>
      <w:tblPr>
        <w:tblW w:w="8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1776"/>
        <w:gridCol w:w="1385"/>
        <w:gridCol w:w="1392"/>
        <w:gridCol w:w="1356"/>
        <w:gridCol w:w="1387"/>
      </w:tblGrid>
      <w:tr w:rsidR="00610FB5">
        <w:tc>
          <w:tcPr>
            <w:tcW w:w="1383" w:type="dxa"/>
            <w:vAlign w:val="center"/>
          </w:tcPr>
          <w:p w:rsidR="00610FB5" w:rsidRDefault="00560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编号</w:t>
            </w:r>
          </w:p>
        </w:tc>
        <w:tc>
          <w:tcPr>
            <w:tcW w:w="1776" w:type="dxa"/>
            <w:vAlign w:val="center"/>
          </w:tcPr>
          <w:p w:rsidR="00610FB5" w:rsidRDefault="00560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MDV</w:t>
            </w:r>
            <w:r>
              <w:rPr>
                <w:rFonts w:ascii="宋体" w:hAnsi="宋体" w:hint="eastAsia"/>
                <w:sz w:val="24"/>
              </w:rPr>
              <w:t>变频空调室外机组型号规格</w:t>
            </w:r>
          </w:p>
        </w:tc>
        <w:tc>
          <w:tcPr>
            <w:tcW w:w="1385" w:type="dxa"/>
            <w:vAlign w:val="center"/>
          </w:tcPr>
          <w:p w:rsidR="00610FB5" w:rsidRDefault="00560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性能和参数</w:t>
            </w:r>
          </w:p>
        </w:tc>
        <w:tc>
          <w:tcPr>
            <w:tcW w:w="1392" w:type="dxa"/>
            <w:vAlign w:val="center"/>
          </w:tcPr>
          <w:p w:rsidR="00610FB5" w:rsidRDefault="00560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用电量</w:t>
            </w:r>
            <w:r>
              <w:rPr>
                <w:rFonts w:ascii="宋体" w:hAnsi="宋体"/>
                <w:sz w:val="24"/>
              </w:rPr>
              <w:t>(kW) 3P380V</w:t>
            </w:r>
          </w:p>
        </w:tc>
        <w:tc>
          <w:tcPr>
            <w:tcW w:w="1356" w:type="dxa"/>
            <w:vAlign w:val="center"/>
          </w:tcPr>
          <w:p w:rsidR="00610FB5" w:rsidRDefault="00560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量</w:t>
            </w:r>
          </w:p>
        </w:tc>
        <w:tc>
          <w:tcPr>
            <w:tcW w:w="1387" w:type="dxa"/>
            <w:vAlign w:val="center"/>
          </w:tcPr>
          <w:p w:rsidR="00610FB5" w:rsidRDefault="00560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注</w:t>
            </w:r>
          </w:p>
        </w:tc>
      </w:tr>
      <w:tr w:rsidR="00610FB5">
        <w:tc>
          <w:tcPr>
            <w:tcW w:w="1383" w:type="dxa"/>
            <w:vAlign w:val="center"/>
          </w:tcPr>
          <w:p w:rsidR="00610FB5" w:rsidRDefault="00560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MDV01</w:t>
            </w:r>
          </w:p>
        </w:tc>
        <w:tc>
          <w:tcPr>
            <w:tcW w:w="1776" w:type="dxa"/>
            <w:vAlign w:val="center"/>
          </w:tcPr>
          <w:p w:rsidR="00610FB5" w:rsidRDefault="00560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MDV- 730(26)W/DSN1</w:t>
            </w:r>
          </w:p>
        </w:tc>
        <w:tc>
          <w:tcPr>
            <w:tcW w:w="1385" w:type="dxa"/>
            <w:vAlign w:val="center"/>
          </w:tcPr>
          <w:p w:rsidR="00610FB5" w:rsidRDefault="00560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制冷量：</w:t>
            </w:r>
            <w:r>
              <w:rPr>
                <w:rFonts w:ascii="宋体" w:hAnsi="宋体" w:hint="eastAsia"/>
                <w:sz w:val="24"/>
              </w:rPr>
              <w:t xml:space="preserve">73.0KW </w:t>
            </w:r>
            <w:r>
              <w:rPr>
                <w:rFonts w:ascii="宋体" w:hAnsi="宋体" w:hint="eastAsia"/>
                <w:sz w:val="24"/>
              </w:rPr>
              <w:t>制热量：</w:t>
            </w:r>
            <w:r>
              <w:rPr>
                <w:rFonts w:ascii="宋体" w:hAnsi="宋体" w:hint="eastAsia"/>
                <w:sz w:val="24"/>
              </w:rPr>
              <w:t>81.5KW</w:t>
            </w:r>
          </w:p>
        </w:tc>
        <w:tc>
          <w:tcPr>
            <w:tcW w:w="1392" w:type="dxa"/>
            <w:vAlign w:val="center"/>
          </w:tcPr>
          <w:p w:rsidR="00610FB5" w:rsidRDefault="00560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制冷：</w:t>
            </w:r>
            <w:r>
              <w:rPr>
                <w:rFonts w:ascii="宋体" w:hAnsi="宋体" w:hint="eastAsia"/>
                <w:sz w:val="24"/>
              </w:rPr>
              <w:t xml:space="preserve"> 21.80KW </w:t>
            </w:r>
            <w:r>
              <w:rPr>
                <w:rFonts w:ascii="宋体" w:hAnsi="宋体" w:hint="eastAsia"/>
                <w:sz w:val="24"/>
              </w:rPr>
              <w:t>制热：</w:t>
            </w:r>
            <w:r>
              <w:rPr>
                <w:rFonts w:ascii="宋体" w:hAnsi="宋体" w:hint="eastAsia"/>
                <w:sz w:val="24"/>
              </w:rPr>
              <w:t xml:space="preserve"> 20.30KW</w:t>
            </w:r>
          </w:p>
        </w:tc>
        <w:tc>
          <w:tcPr>
            <w:tcW w:w="1356" w:type="dxa"/>
            <w:vAlign w:val="center"/>
          </w:tcPr>
          <w:p w:rsidR="00610FB5" w:rsidRDefault="00560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387" w:type="dxa"/>
            <w:vAlign w:val="center"/>
          </w:tcPr>
          <w:p w:rsidR="00610FB5" w:rsidRDefault="00560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噪音</w:t>
            </w:r>
            <w:r>
              <w:rPr>
                <w:rFonts w:ascii="宋体" w:hAnsi="宋体" w:hint="eastAsia"/>
                <w:sz w:val="24"/>
              </w:rPr>
              <w:t>:</w:t>
            </w:r>
            <w:r>
              <w:rPr>
                <w:rFonts w:ascii="宋体" w:hAnsi="宋体" w:hint="eastAsia"/>
                <w:sz w:val="24"/>
              </w:rPr>
              <w:t>≤</w:t>
            </w:r>
            <w:r>
              <w:rPr>
                <w:rFonts w:ascii="宋体" w:hAnsi="宋体" w:hint="eastAsia"/>
                <w:sz w:val="24"/>
              </w:rPr>
              <w:t>60dB(A)</w:t>
            </w:r>
          </w:p>
          <w:p w:rsidR="00610FB5" w:rsidRDefault="00560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屋面主机</w:t>
            </w:r>
          </w:p>
        </w:tc>
      </w:tr>
      <w:tr w:rsidR="00610FB5">
        <w:tc>
          <w:tcPr>
            <w:tcW w:w="1383" w:type="dxa"/>
            <w:vAlign w:val="center"/>
          </w:tcPr>
          <w:p w:rsidR="00610FB5" w:rsidRDefault="00560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D36Q2</w:t>
            </w:r>
          </w:p>
        </w:tc>
        <w:tc>
          <w:tcPr>
            <w:tcW w:w="1776" w:type="dxa"/>
            <w:vAlign w:val="center"/>
          </w:tcPr>
          <w:p w:rsidR="00610FB5" w:rsidRDefault="00560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MDV-D36Q2/N1</w:t>
            </w:r>
          </w:p>
        </w:tc>
        <w:tc>
          <w:tcPr>
            <w:tcW w:w="1385" w:type="dxa"/>
            <w:vAlign w:val="center"/>
          </w:tcPr>
          <w:p w:rsidR="00610FB5" w:rsidRDefault="00560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制冷量：</w:t>
            </w:r>
            <w:r>
              <w:rPr>
                <w:rFonts w:ascii="宋体" w:hAnsi="宋体" w:hint="eastAsia"/>
                <w:sz w:val="24"/>
              </w:rPr>
              <w:t xml:space="preserve"> 3.6KW </w:t>
            </w:r>
            <w:r>
              <w:rPr>
                <w:rFonts w:ascii="宋体" w:hAnsi="宋体" w:hint="eastAsia"/>
                <w:sz w:val="24"/>
              </w:rPr>
              <w:t>制热量：</w:t>
            </w:r>
            <w:r>
              <w:rPr>
                <w:rFonts w:ascii="宋体" w:hAnsi="宋体" w:hint="eastAsia"/>
                <w:sz w:val="24"/>
              </w:rPr>
              <w:t xml:space="preserve"> 4.0KW</w:t>
            </w:r>
            <w:r>
              <w:rPr>
                <w:rFonts w:ascii="宋体" w:hAnsi="宋体" w:hint="eastAsia"/>
                <w:sz w:val="24"/>
              </w:rPr>
              <w:t>风量：</w:t>
            </w:r>
            <w:r>
              <w:rPr>
                <w:rFonts w:ascii="宋体" w:hAnsi="宋体" w:hint="eastAsia"/>
                <w:sz w:val="24"/>
              </w:rPr>
              <w:t>550m^3/h</w:t>
            </w:r>
          </w:p>
        </w:tc>
        <w:tc>
          <w:tcPr>
            <w:tcW w:w="1392" w:type="dxa"/>
            <w:vAlign w:val="center"/>
          </w:tcPr>
          <w:p w:rsidR="00610FB5" w:rsidRDefault="00560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用电量</w:t>
            </w:r>
            <w:r>
              <w:rPr>
                <w:rFonts w:ascii="宋体" w:hAnsi="宋体"/>
                <w:sz w:val="24"/>
              </w:rPr>
              <w:t>100(W) 1P220V</w:t>
            </w:r>
          </w:p>
        </w:tc>
        <w:tc>
          <w:tcPr>
            <w:tcW w:w="1356" w:type="dxa"/>
            <w:vAlign w:val="center"/>
          </w:tcPr>
          <w:p w:rsidR="00610FB5" w:rsidRDefault="00560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387" w:type="dxa"/>
            <w:vAlign w:val="center"/>
          </w:tcPr>
          <w:p w:rsidR="00610FB5" w:rsidRDefault="00560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噪音</w:t>
            </w:r>
            <w:r>
              <w:rPr>
                <w:rFonts w:ascii="宋体" w:hAnsi="宋体" w:hint="eastAsia"/>
                <w:sz w:val="24"/>
              </w:rPr>
              <w:t>:</w:t>
            </w:r>
            <w:r>
              <w:rPr>
                <w:rFonts w:ascii="宋体" w:hAnsi="宋体" w:hint="eastAsia"/>
                <w:sz w:val="24"/>
              </w:rPr>
              <w:t>≤</w:t>
            </w:r>
            <w:r>
              <w:rPr>
                <w:rFonts w:ascii="宋体" w:hAnsi="宋体" w:hint="eastAsia"/>
                <w:sz w:val="24"/>
              </w:rPr>
              <w:t>36dB(A)</w:t>
            </w:r>
          </w:p>
          <w:p w:rsidR="00610FB5" w:rsidRDefault="00560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四层室内机</w:t>
            </w:r>
          </w:p>
        </w:tc>
      </w:tr>
      <w:tr w:rsidR="00610FB5">
        <w:tc>
          <w:tcPr>
            <w:tcW w:w="1383" w:type="dxa"/>
            <w:vAlign w:val="center"/>
          </w:tcPr>
          <w:p w:rsidR="00610FB5" w:rsidRDefault="00560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D36Q2</w:t>
            </w:r>
          </w:p>
        </w:tc>
        <w:tc>
          <w:tcPr>
            <w:tcW w:w="1776" w:type="dxa"/>
            <w:vAlign w:val="center"/>
          </w:tcPr>
          <w:p w:rsidR="00610FB5" w:rsidRDefault="00560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MDV-D36Q2/N1</w:t>
            </w:r>
          </w:p>
        </w:tc>
        <w:tc>
          <w:tcPr>
            <w:tcW w:w="1385" w:type="dxa"/>
            <w:vAlign w:val="center"/>
          </w:tcPr>
          <w:p w:rsidR="00610FB5" w:rsidRDefault="00560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制冷量：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3.6KW </w:t>
            </w:r>
            <w:r>
              <w:rPr>
                <w:rFonts w:ascii="宋体" w:hAnsi="宋体" w:hint="eastAsia"/>
                <w:sz w:val="24"/>
              </w:rPr>
              <w:t>制热量：</w:t>
            </w:r>
            <w:r>
              <w:rPr>
                <w:rFonts w:ascii="宋体" w:hAnsi="宋体" w:hint="eastAsia"/>
                <w:sz w:val="24"/>
              </w:rPr>
              <w:t xml:space="preserve"> 4.0KW</w:t>
            </w:r>
            <w:r>
              <w:rPr>
                <w:rFonts w:ascii="宋体" w:hAnsi="宋体" w:hint="eastAsia"/>
                <w:sz w:val="24"/>
              </w:rPr>
              <w:t>风量：</w:t>
            </w:r>
            <w:r>
              <w:rPr>
                <w:rFonts w:ascii="宋体" w:hAnsi="宋体" w:hint="eastAsia"/>
                <w:sz w:val="24"/>
              </w:rPr>
              <w:t>550m^3/h</w:t>
            </w:r>
          </w:p>
        </w:tc>
        <w:tc>
          <w:tcPr>
            <w:tcW w:w="1392" w:type="dxa"/>
            <w:vAlign w:val="center"/>
          </w:tcPr>
          <w:p w:rsidR="00610FB5" w:rsidRDefault="00560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用电量</w:t>
            </w:r>
            <w:r>
              <w:rPr>
                <w:rFonts w:ascii="宋体" w:hAnsi="宋体"/>
                <w:sz w:val="24"/>
              </w:rPr>
              <w:t>100(W) 1P220V</w:t>
            </w:r>
          </w:p>
        </w:tc>
        <w:tc>
          <w:tcPr>
            <w:tcW w:w="1356" w:type="dxa"/>
            <w:vAlign w:val="center"/>
          </w:tcPr>
          <w:p w:rsidR="00610FB5" w:rsidRDefault="00560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387" w:type="dxa"/>
            <w:vAlign w:val="center"/>
          </w:tcPr>
          <w:p w:rsidR="00610FB5" w:rsidRDefault="00560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噪音</w:t>
            </w:r>
            <w:r>
              <w:rPr>
                <w:rFonts w:ascii="宋体" w:hAnsi="宋体" w:hint="eastAsia"/>
                <w:sz w:val="24"/>
              </w:rPr>
              <w:t>:</w:t>
            </w:r>
            <w:r>
              <w:rPr>
                <w:rFonts w:ascii="宋体" w:hAnsi="宋体" w:hint="eastAsia"/>
                <w:sz w:val="24"/>
              </w:rPr>
              <w:t>≤</w:t>
            </w:r>
            <w:r>
              <w:rPr>
                <w:rFonts w:ascii="宋体" w:hAnsi="宋体" w:hint="eastAsia"/>
                <w:sz w:val="24"/>
              </w:rPr>
              <w:t>36dB(A)</w:t>
            </w:r>
          </w:p>
          <w:p w:rsidR="00610FB5" w:rsidRDefault="00560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三层室内机</w:t>
            </w:r>
          </w:p>
        </w:tc>
      </w:tr>
      <w:tr w:rsidR="00610FB5">
        <w:tc>
          <w:tcPr>
            <w:tcW w:w="1383" w:type="dxa"/>
            <w:vAlign w:val="center"/>
          </w:tcPr>
          <w:p w:rsidR="00610FB5" w:rsidRDefault="00560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D56Q2</w:t>
            </w:r>
          </w:p>
        </w:tc>
        <w:tc>
          <w:tcPr>
            <w:tcW w:w="1776" w:type="dxa"/>
            <w:vAlign w:val="center"/>
          </w:tcPr>
          <w:p w:rsidR="00610FB5" w:rsidRDefault="00560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MDV-D56Q2/N1</w:t>
            </w:r>
          </w:p>
        </w:tc>
        <w:tc>
          <w:tcPr>
            <w:tcW w:w="1385" w:type="dxa"/>
            <w:vAlign w:val="center"/>
          </w:tcPr>
          <w:p w:rsidR="00610FB5" w:rsidRDefault="00560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制冷量：</w:t>
            </w:r>
            <w:r>
              <w:rPr>
                <w:rFonts w:ascii="宋体" w:hAnsi="宋体" w:hint="eastAsia"/>
                <w:sz w:val="24"/>
              </w:rPr>
              <w:t xml:space="preserve"> 5.6KW </w:t>
            </w:r>
            <w:r>
              <w:rPr>
                <w:rFonts w:ascii="宋体" w:hAnsi="宋体" w:hint="eastAsia"/>
                <w:sz w:val="24"/>
              </w:rPr>
              <w:t>制热量：</w:t>
            </w:r>
            <w:r>
              <w:rPr>
                <w:rFonts w:ascii="宋体" w:hAnsi="宋体" w:hint="eastAsia"/>
                <w:sz w:val="24"/>
              </w:rPr>
              <w:t xml:space="preserve"> 6.3KW</w:t>
            </w:r>
            <w:r>
              <w:rPr>
                <w:rFonts w:ascii="宋体" w:hAnsi="宋体" w:hint="eastAsia"/>
                <w:sz w:val="24"/>
              </w:rPr>
              <w:t>风量：</w:t>
            </w:r>
            <w:r>
              <w:rPr>
                <w:rFonts w:ascii="宋体" w:hAnsi="宋体" w:hint="eastAsia"/>
                <w:sz w:val="24"/>
              </w:rPr>
              <w:t>870m^3/h</w:t>
            </w:r>
          </w:p>
        </w:tc>
        <w:tc>
          <w:tcPr>
            <w:tcW w:w="1392" w:type="dxa"/>
            <w:vAlign w:val="center"/>
          </w:tcPr>
          <w:p w:rsidR="00610FB5" w:rsidRDefault="00560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用电量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0(W) 1P220V</w:t>
            </w:r>
          </w:p>
        </w:tc>
        <w:tc>
          <w:tcPr>
            <w:tcW w:w="1356" w:type="dxa"/>
            <w:vAlign w:val="center"/>
          </w:tcPr>
          <w:p w:rsidR="00610FB5" w:rsidRDefault="00560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387" w:type="dxa"/>
            <w:vAlign w:val="center"/>
          </w:tcPr>
          <w:p w:rsidR="00610FB5" w:rsidRDefault="00560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噪音</w:t>
            </w:r>
            <w:r>
              <w:rPr>
                <w:rFonts w:ascii="宋体" w:hAnsi="宋体" w:hint="eastAsia"/>
                <w:sz w:val="24"/>
              </w:rPr>
              <w:t>:</w:t>
            </w:r>
            <w:r>
              <w:rPr>
                <w:rFonts w:ascii="宋体" w:hAnsi="宋体" w:hint="eastAsia"/>
                <w:sz w:val="24"/>
              </w:rPr>
              <w:t>≤</w:t>
            </w:r>
            <w:r>
              <w:rPr>
                <w:rFonts w:ascii="宋体" w:hAnsi="宋体" w:hint="eastAsia"/>
                <w:sz w:val="24"/>
              </w:rPr>
              <w:t>38dB(A)</w:t>
            </w:r>
          </w:p>
          <w:p w:rsidR="00610FB5" w:rsidRDefault="00560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三层室内机</w:t>
            </w:r>
          </w:p>
        </w:tc>
      </w:tr>
      <w:tr w:rsidR="00610FB5">
        <w:tc>
          <w:tcPr>
            <w:tcW w:w="1383" w:type="dxa"/>
            <w:vAlign w:val="center"/>
          </w:tcPr>
          <w:p w:rsidR="00610FB5" w:rsidRDefault="00560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D36Q2</w:t>
            </w:r>
          </w:p>
        </w:tc>
        <w:tc>
          <w:tcPr>
            <w:tcW w:w="1776" w:type="dxa"/>
            <w:vAlign w:val="center"/>
          </w:tcPr>
          <w:p w:rsidR="00610FB5" w:rsidRDefault="00560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MDV-D36Q2/N1</w:t>
            </w:r>
          </w:p>
        </w:tc>
        <w:tc>
          <w:tcPr>
            <w:tcW w:w="1385" w:type="dxa"/>
            <w:vAlign w:val="center"/>
          </w:tcPr>
          <w:p w:rsidR="00610FB5" w:rsidRDefault="00560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制冷量：</w:t>
            </w:r>
            <w:r>
              <w:rPr>
                <w:rFonts w:ascii="宋体" w:hAnsi="宋体" w:hint="eastAsia"/>
                <w:sz w:val="24"/>
              </w:rPr>
              <w:t xml:space="preserve"> 3.6KW </w:t>
            </w:r>
            <w:r>
              <w:rPr>
                <w:rFonts w:ascii="宋体" w:hAnsi="宋体" w:hint="eastAsia"/>
                <w:sz w:val="24"/>
              </w:rPr>
              <w:t>制热量：</w:t>
            </w:r>
            <w:r>
              <w:rPr>
                <w:rFonts w:ascii="宋体" w:hAnsi="宋体" w:hint="eastAsia"/>
                <w:sz w:val="24"/>
              </w:rPr>
              <w:t xml:space="preserve"> 4.0KW</w:t>
            </w:r>
            <w:r>
              <w:rPr>
                <w:rFonts w:ascii="宋体" w:hAnsi="宋体" w:hint="eastAsia"/>
                <w:sz w:val="24"/>
              </w:rPr>
              <w:t>风量：</w:t>
            </w:r>
            <w:r>
              <w:rPr>
                <w:rFonts w:ascii="宋体" w:hAnsi="宋体" w:hint="eastAsia"/>
                <w:sz w:val="24"/>
              </w:rPr>
              <w:t>550m^3/h</w:t>
            </w:r>
          </w:p>
        </w:tc>
        <w:tc>
          <w:tcPr>
            <w:tcW w:w="1392" w:type="dxa"/>
            <w:vAlign w:val="center"/>
          </w:tcPr>
          <w:p w:rsidR="00610FB5" w:rsidRDefault="00560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用电量</w:t>
            </w:r>
            <w:r>
              <w:rPr>
                <w:rFonts w:ascii="宋体" w:hAnsi="宋体"/>
                <w:sz w:val="24"/>
              </w:rPr>
              <w:t>100(W) 1P220V</w:t>
            </w:r>
          </w:p>
        </w:tc>
        <w:tc>
          <w:tcPr>
            <w:tcW w:w="1356" w:type="dxa"/>
            <w:vAlign w:val="center"/>
          </w:tcPr>
          <w:p w:rsidR="00610FB5" w:rsidRDefault="00560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387" w:type="dxa"/>
            <w:vAlign w:val="center"/>
          </w:tcPr>
          <w:p w:rsidR="00610FB5" w:rsidRDefault="00560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噪音</w:t>
            </w:r>
            <w:r>
              <w:rPr>
                <w:rFonts w:ascii="宋体" w:hAnsi="宋体" w:hint="eastAsia"/>
                <w:sz w:val="24"/>
              </w:rPr>
              <w:t>:</w:t>
            </w:r>
            <w:r>
              <w:rPr>
                <w:rFonts w:ascii="宋体" w:hAnsi="宋体" w:hint="eastAsia"/>
                <w:sz w:val="24"/>
              </w:rPr>
              <w:t>≤</w:t>
            </w:r>
            <w:r>
              <w:rPr>
                <w:rFonts w:ascii="宋体" w:hAnsi="宋体" w:hint="eastAsia"/>
                <w:sz w:val="24"/>
              </w:rPr>
              <w:t>36dB(A)</w:t>
            </w:r>
          </w:p>
          <w:p w:rsidR="00610FB5" w:rsidRDefault="00560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二层室内机</w:t>
            </w:r>
          </w:p>
        </w:tc>
      </w:tr>
      <w:tr w:rsidR="00610FB5">
        <w:tc>
          <w:tcPr>
            <w:tcW w:w="1383" w:type="dxa"/>
            <w:vAlign w:val="center"/>
          </w:tcPr>
          <w:p w:rsidR="00610FB5" w:rsidRDefault="00560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D36Q2</w:t>
            </w:r>
          </w:p>
        </w:tc>
        <w:tc>
          <w:tcPr>
            <w:tcW w:w="1776" w:type="dxa"/>
            <w:vAlign w:val="center"/>
          </w:tcPr>
          <w:p w:rsidR="00610FB5" w:rsidRDefault="00560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MDV-D36Q2/N1</w:t>
            </w:r>
          </w:p>
        </w:tc>
        <w:tc>
          <w:tcPr>
            <w:tcW w:w="1385" w:type="dxa"/>
            <w:vAlign w:val="center"/>
          </w:tcPr>
          <w:p w:rsidR="00610FB5" w:rsidRDefault="00560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制冷量：</w:t>
            </w:r>
            <w:r>
              <w:rPr>
                <w:rFonts w:ascii="宋体" w:hAnsi="宋体" w:hint="eastAsia"/>
                <w:sz w:val="24"/>
              </w:rPr>
              <w:t xml:space="preserve"> 3.6KW </w:t>
            </w:r>
            <w:r>
              <w:rPr>
                <w:rFonts w:ascii="宋体" w:hAnsi="宋体" w:hint="eastAsia"/>
                <w:sz w:val="24"/>
              </w:rPr>
              <w:t>制热量：</w:t>
            </w:r>
            <w:r>
              <w:rPr>
                <w:rFonts w:ascii="宋体" w:hAnsi="宋体" w:hint="eastAsia"/>
                <w:sz w:val="24"/>
              </w:rPr>
              <w:t xml:space="preserve"> 4.0KW</w:t>
            </w:r>
            <w:r>
              <w:rPr>
                <w:rFonts w:ascii="宋体" w:hAnsi="宋体" w:hint="eastAsia"/>
                <w:sz w:val="24"/>
              </w:rPr>
              <w:t>风量：</w:t>
            </w:r>
            <w:r>
              <w:rPr>
                <w:rFonts w:ascii="宋体" w:hAnsi="宋体" w:hint="eastAsia"/>
                <w:sz w:val="24"/>
              </w:rPr>
              <w:t>550m^3/h</w:t>
            </w:r>
          </w:p>
        </w:tc>
        <w:tc>
          <w:tcPr>
            <w:tcW w:w="1392" w:type="dxa"/>
            <w:vAlign w:val="center"/>
          </w:tcPr>
          <w:p w:rsidR="00610FB5" w:rsidRDefault="00560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用电量</w:t>
            </w:r>
            <w:r>
              <w:rPr>
                <w:rFonts w:ascii="宋体" w:hAnsi="宋体"/>
                <w:sz w:val="24"/>
              </w:rPr>
              <w:t>100(W) 1P220V</w:t>
            </w:r>
          </w:p>
        </w:tc>
        <w:tc>
          <w:tcPr>
            <w:tcW w:w="1356" w:type="dxa"/>
            <w:vAlign w:val="center"/>
          </w:tcPr>
          <w:p w:rsidR="00610FB5" w:rsidRDefault="00560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387" w:type="dxa"/>
            <w:vAlign w:val="center"/>
          </w:tcPr>
          <w:p w:rsidR="00610FB5" w:rsidRDefault="00560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噪音</w:t>
            </w:r>
            <w:r>
              <w:rPr>
                <w:rFonts w:ascii="宋体" w:hAnsi="宋体" w:hint="eastAsia"/>
                <w:sz w:val="24"/>
              </w:rPr>
              <w:t>:</w:t>
            </w:r>
            <w:r>
              <w:rPr>
                <w:rFonts w:ascii="宋体" w:hAnsi="宋体" w:hint="eastAsia"/>
                <w:sz w:val="24"/>
              </w:rPr>
              <w:t>≤</w:t>
            </w:r>
            <w:r>
              <w:rPr>
                <w:rFonts w:ascii="宋体" w:hAnsi="宋体" w:hint="eastAsia"/>
                <w:sz w:val="24"/>
              </w:rPr>
              <w:t>36dB(A)</w:t>
            </w:r>
          </w:p>
          <w:p w:rsidR="00610FB5" w:rsidRDefault="005600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一层室内机</w:t>
            </w:r>
          </w:p>
        </w:tc>
      </w:tr>
    </w:tbl>
    <w:p w:rsidR="00610FB5" w:rsidRDefault="00610FB5"/>
    <w:p w:rsidR="00610FB5" w:rsidRDefault="00610FB5"/>
    <w:p w:rsidR="00610FB5" w:rsidRDefault="00610FB5"/>
    <w:p w:rsidR="00610FB5" w:rsidRDefault="00610FB5"/>
    <w:p w:rsidR="00610FB5" w:rsidRDefault="005600A0">
      <w:r>
        <w:rPr>
          <w:rFonts w:hint="eastAsia"/>
        </w:rPr>
        <w:t>屋面东侧</w:t>
      </w:r>
    </w:p>
    <w:p w:rsidR="00610FB5" w:rsidRDefault="005600A0">
      <w:r>
        <w:rPr>
          <w:noProof/>
        </w:rPr>
        <w:drawing>
          <wp:inline distT="0" distB="0" distL="114300" distR="114300">
            <wp:extent cx="5274310" cy="1527175"/>
            <wp:effectExtent l="0" t="0" r="13970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2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FB5" w:rsidRDefault="005600A0">
      <w:r>
        <w:rPr>
          <w:rFonts w:hint="eastAsia"/>
        </w:rPr>
        <w:t>四层室内机</w:t>
      </w:r>
    </w:p>
    <w:p w:rsidR="00610FB5" w:rsidRDefault="005600A0">
      <w:r>
        <w:rPr>
          <w:noProof/>
        </w:rPr>
        <w:drawing>
          <wp:inline distT="0" distB="0" distL="114300" distR="114300">
            <wp:extent cx="5273040" cy="1779270"/>
            <wp:effectExtent l="0" t="0" r="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77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FB5" w:rsidRDefault="005600A0">
      <w:r>
        <w:rPr>
          <w:rFonts w:hint="eastAsia"/>
        </w:rPr>
        <w:t>三层室内机</w:t>
      </w:r>
    </w:p>
    <w:p w:rsidR="00610FB5" w:rsidRDefault="005600A0">
      <w:r>
        <w:rPr>
          <w:noProof/>
        </w:rPr>
        <w:drawing>
          <wp:inline distT="0" distB="0" distL="114300" distR="114300">
            <wp:extent cx="5275580" cy="1715770"/>
            <wp:effectExtent l="0" t="0" r="1270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5580" cy="171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lastRenderedPageBreak/>
        <w:drawing>
          <wp:inline distT="0" distB="0" distL="114300" distR="114300">
            <wp:extent cx="5276215" cy="1499870"/>
            <wp:effectExtent l="0" t="0" r="12065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215" cy="149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FB5" w:rsidRDefault="00610FB5"/>
    <w:p w:rsidR="00610FB5" w:rsidRDefault="00610FB5"/>
    <w:p w:rsidR="00610FB5" w:rsidRDefault="00610FB5"/>
    <w:p w:rsidR="00610FB5" w:rsidRDefault="00610FB5"/>
    <w:p w:rsidR="00610FB5" w:rsidRDefault="00610FB5"/>
    <w:p w:rsidR="00610FB5" w:rsidRDefault="00610FB5"/>
    <w:p w:rsidR="00610FB5" w:rsidRDefault="005600A0">
      <w:r>
        <w:rPr>
          <w:rFonts w:hint="eastAsia"/>
        </w:rPr>
        <w:t>二层室内机</w:t>
      </w:r>
    </w:p>
    <w:p w:rsidR="00610FB5" w:rsidRDefault="005600A0">
      <w:r>
        <w:rPr>
          <w:noProof/>
        </w:rPr>
        <w:drawing>
          <wp:inline distT="0" distB="0" distL="114300" distR="114300">
            <wp:extent cx="5274945" cy="1778635"/>
            <wp:effectExtent l="0" t="0" r="13335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177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FB5" w:rsidRDefault="005600A0">
      <w:r>
        <w:rPr>
          <w:rFonts w:hint="eastAsia"/>
        </w:rPr>
        <w:t>一层室内机</w:t>
      </w:r>
    </w:p>
    <w:p w:rsidR="00610FB5" w:rsidRDefault="005600A0">
      <w:r>
        <w:rPr>
          <w:noProof/>
        </w:rPr>
        <w:lastRenderedPageBreak/>
        <w:drawing>
          <wp:inline distT="0" distB="0" distL="114300" distR="114300">
            <wp:extent cx="5270500" cy="1851025"/>
            <wp:effectExtent l="0" t="0" r="2540" b="825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85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5273675" cy="1507490"/>
            <wp:effectExtent l="0" t="0" r="14605" b="127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50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FB5" w:rsidRDefault="00610FB5">
      <w:pPr>
        <w:rPr>
          <w:szCs w:val="32"/>
        </w:rPr>
      </w:pPr>
    </w:p>
    <w:p w:rsidR="00610FB5" w:rsidRDefault="00610FB5">
      <w:pPr>
        <w:pStyle w:val="a7"/>
        <w:spacing w:line="560" w:lineRule="exact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10FB5" w:rsidRDefault="00610FB5">
      <w:pPr>
        <w:pStyle w:val="a7"/>
        <w:spacing w:line="560" w:lineRule="exact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sectPr w:rsidR="00610FB5">
      <w:footerReference w:type="default" r:id="rId15"/>
      <w:pgSz w:w="11906" w:h="16838"/>
      <w:pgMar w:top="1701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0A0" w:rsidRDefault="005600A0">
      <w:r>
        <w:separator/>
      </w:r>
    </w:p>
  </w:endnote>
  <w:endnote w:type="continuationSeparator" w:id="0">
    <w:p w:rsidR="005600A0" w:rsidRDefault="00560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8868319"/>
      <w:docPartObj>
        <w:docPartGallery w:val="AutoText"/>
      </w:docPartObj>
    </w:sdtPr>
    <w:sdtEndPr/>
    <w:sdtContent>
      <w:p w:rsidR="00610FB5" w:rsidRDefault="005600A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E52" w:rsidRPr="00194E52">
          <w:rPr>
            <w:noProof/>
            <w:lang w:val="zh-CN"/>
          </w:rPr>
          <w:t>1</w:t>
        </w:r>
        <w:r>
          <w:fldChar w:fldCharType="end"/>
        </w:r>
      </w:p>
    </w:sdtContent>
  </w:sdt>
  <w:p w:rsidR="00610FB5" w:rsidRDefault="00610F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0A0" w:rsidRDefault="005600A0">
      <w:r>
        <w:separator/>
      </w:r>
    </w:p>
  </w:footnote>
  <w:footnote w:type="continuationSeparator" w:id="0">
    <w:p w:rsidR="005600A0" w:rsidRDefault="00560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4E4"/>
    <w:rsid w:val="00000B4E"/>
    <w:rsid w:val="000874E4"/>
    <w:rsid w:val="000D1204"/>
    <w:rsid w:val="00194E52"/>
    <w:rsid w:val="001B7A42"/>
    <w:rsid w:val="001E0AB0"/>
    <w:rsid w:val="002A2235"/>
    <w:rsid w:val="003419B9"/>
    <w:rsid w:val="005600A0"/>
    <w:rsid w:val="005657DB"/>
    <w:rsid w:val="00595F74"/>
    <w:rsid w:val="00610FB5"/>
    <w:rsid w:val="006862BC"/>
    <w:rsid w:val="00693F6E"/>
    <w:rsid w:val="006F36AD"/>
    <w:rsid w:val="00715C52"/>
    <w:rsid w:val="007E1034"/>
    <w:rsid w:val="007F40F3"/>
    <w:rsid w:val="00845B5B"/>
    <w:rsid w:val="00871CD4"/>
    <w:rsid w:val="009E02A1"/>
    <w:rsid w:val="00AB3DA9"/>
    <w:rsid w:val="00AB5AF1"/>
    <w:rsid w:val="00AB5B9F"/>
    <w:rsid w:val="00AF4C29"/>
    <w:rsid w:val="00D069A4"/>
    <w:rsid w:val="00DA4A84"/>
    <w:rsid w:val="00DB5A12"/>
    <w:rsid w:val="00DF1B18"/>
    <w:rsid w:val="00EF42A2"/>
    <w:rsid w:val="00F04F52"/>
    <w:rsid w:val="00F05ACB"/>
    <w:rsid w:val="00FC09F1"/>
    <w:rsid w:val="45823D88"/>
    <w:rsid w:val="4E61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0" w:qFormat="1"/>
    <w:lsdException w:name="page number" w:semiHidden="0" w:uiPriority="0" w:unhideWhenUsed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Date" w:qFormat="1"/>
    <w:lsdException w:name="Hyperlink" w:qFormat="1"/>
    <w:lsdException w:name="Strong" w:semiHidden="0" w:uiPriority="0" w:unhideWhenUsed="0" w:qFormat="1"/>
    <w:lsdException w:name="Emphasis" w:semiHidden="0" w:uiPriority="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Pr>
      <w:rFonts w:ascii="宋体"/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qFormat/>
    <w:rPr>
      <w:rFonts w:ascii="Tahoma" w:eastAsia="仿宋_GB2312" w:hAnsi="Tahoma"/>
      <w:b/>
      <w:bCs/>
      <w:sz w:val="24"/>
    </w:rPr>
  </w:style>
  <w:style w:type="character" w:styleId="a9">
    <w:name w:val="page number"/>
    <w:basedOn w:val="a0"/>
  </w:style>
  <w:style w:type="character" w:styleId="aa">
    <w:name w:val="Hyperlink"/>
    <w:basedOn w:val="a0"/>
    <w:uiPriority w:val="99"/>
    <w:semiHidden/>
    <w:unhideWhenUsed/>
    <w:qFormat/>
    <w:rPr>
      <w:color w:val="333333"/>
      <w:u w:val="none"/>
    </w:rPr>
  </w:style>
  <w:style w:type="paragraph" w:customStyle="1" w:styleId="CharCharCharChar">
    <w:name w:val="Char Char Char Char"/>
    <w:basedOn w:val="a3"/>
    <w:qFormat/>
    <w:pPr>
      <w:shd w:val="clear" w:color="auto" w:fill="000080"/>
      <w:spacing w:line="360" w:lineRule="auto"/>
    </w:pPr>
    <w:rPr>
      <w:rFonts w:ascii="Tahoma" w:hAnsi="Tahoma"/>
      <w:sz w:val="24"/>
      <w:szCs w:val="20"/>
    </w:rPr>
  </w:style>
  <w:style w:type="character" w:customStyle="1" w:styleId="Char">
    <w:name w:val="文档结构图 Char"/>
    <w:basedOn w:val="a0"/>
    <w:link w:val="a3"/>
    <w:uiPriority w:val="99"/>
    <w:semiHidden/>
    <w:rPr>
      <w:rFonts w:ascii="宋体"/>
      <w:sz w:val="18"/>
      <w:szCs w:val="18"/>
    </w:rPr>
  </w:style>
  <w:style w:type="paragraph" w:customStyle="1" w:styleId="1">
    <w:name w:val="无间隔1"/>
    <w:uiPriority w:val="1"/>
    <w:qFormat/>
    <w:pPr>
      <w:adjustRightInd w:val="0"/>
      <w:snapToGrid w:val="0"/>
    </w:pPr>
    <w:rPr>
      <w:rFonts w:ascii="Tahoma" w:eastAsia="微软雅黑" w:hAnsi="Tahoma"/>
      <w:sz w:val="22"/>
      <w:szCs w:val="22"/>
    </w:rPr>
  </w:style>
  <w:style w:type="character" w:customStyle="1" w:styleId="Char2">
    <w:name w:val="页眉 Char"/>
    <w:basedOn w:val="a0"/>
    <w:link w:val="a6"/>
    <w:uiPriority w:val="99"/>
    <w:qFormat/>
    <w:rPr>
      <w:rFonts w:eastAsia="仿宋_GB2312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eastAsia="仿宋_GB2312"/>
      <w:kern w:val="2"/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Pr>
      <w:rFonts w:eastAsia="仿宋_GB2312"/>
      <w:kern w:val="2"/>
      <w:sz w:val="32"/>
    </w:rPr>
  </w:style>
  <w:style w:type="paragraph" w:styleId="ab">
    <w:name w:val="Balloon Text"/>
    <w:basedOn w:val="a"/>
    <w:link w:val="Char3"/>
    <w:uiPriority w:val="99"/>
    <w:semiHidden/>
    <w:unhideWhenUsed/>
    <w:rsid w:val="00194E52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194E52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0" w:qFormat="1"/>
    <w:lsdException w:name="page number" w:semiHidden="0" w:uiPriority="0" w:unhideWhenUsed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Date" w:qFormat="1"/>
    <w:lsdException w:name="Hyperlink" w:qFormat="1"/>
    <w:lsdException w:name="Strong" w:semiHidden="0" w:uiPriority="0" w:unhideWhenUsed="0" w:qFormat="1"/>
    <w:lsdException w:name="Emphasis" w:semiHidden="0" w:uiPriority="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Pr>
      <w:rFonts w:ascii="宋体"/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qFormat/>
    <w:rPr>
      <w:rFonts w:ascii="Tahoma" w:eastAsia="仿宋_GB2312" w:hAnsi="Tahoma"/>
      <w:b/>
      <w:bCs/>
      <w:sz w:val="24"/>
    </w:rPr>
  </w:style>
  <w:style w:type="character" w:styleId="a9">
    <w:name w:val="page number"/>
    <w:basedOn w:val="a0"/>
  </w:style>
  <w:style w:type="character" w:styleId="aa">
    <w:name w:val="Hyperlink"/>
    <w:basedOn w:val="a0"/>
    <w:uiPriority w:val="99"/>
    <w:semiHidden/>
    <w:unhideWhenUsed/>
    <w:qFormat/>
    <w:rPr>
      <w:color w:val="333333"/>
      <w:u w:val="none"/>
    </w:rPr>
  </w:style>
  <w:style w:type="paragraph" w:customStyle="1" w:styleId="CharCharCharChar">
    <w:name w:val="Char Char Char Char"/>
    <w:basedOn w:val="a3"/>
    <w:qFormat/>
    <w:pPr>
      <w:shd w:val="clear" w:color="auto" w:fill="000080"/>
      <w:spacing w:line="360" w:lineRule="auto"/>
    </w:pPr>
    <w:rPr>
      <w:rFonts w:ascii="Tahoma" w:hAnsi="Tahoma"/>
      <w:sz w:val="24"/>
      <w:szCs w:val="20"/>
    </w:rPr>
  </w:style>
  <w:style w:type="character" w:customStyle="1" w:styleId="Char">
    <w:name w:val="文档结构图 Char"/>
    <w:basedOn w:val="a0"/>
    <w:link w:val="a3"/>
    <w:uiPriority w:val="99"/>
    <w:semiHidden/>
    <w:rPr>
      <w:rFonts w:ascii="宋体"/>
      <w:sz w:val="18"/>
      <w:szCs w:val="18"/>
    </w:rPr>
  </w:style>
  <w:style w:type="paragraph" w:customStyle="1" w:styleId="1">
    <w:name w:val="无间隔1"/>
    <w:uiPriority w:val="1"/>
    <w:qFormat/>
    <w:pPr>
      <w:adjustRightInd w:val="0"/>
      <w:snapToGrid w:val="0"/>
    </w:pPr>
    <w:rPr>
      <w:rFonts w:ascii="Tahoma" w:eastAsia="微软雅黑" w:hAnsi="Tahoma"/>
      <w:sz w:val="22"/>
      <w:szCs w:val="22"/>
    </w:rPr>
  </w:style>
  <w:style w:type="character" w:customStyle="1" w:styleId="Char2">
    <w:name w:val="页眉 Char"/>
    <w:basedOn w:val="a0"/>
    <w:link w:val="a6"/>
    <w:uiPriority w:val="99"/>
    <w:qFormat/>
    <w:rPr>
      <w:rFonts w:eastAsia="仿宋_GB2312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eastAsia="仿宋_GB2312"/>
      <w:kern w:val="2"/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Pr>
      <w:rFonts w:eastAsia="仿宋_GB2312"/>
      <w:kern w:val="2"/>
      <w:sz w:val="32"/>
    </w:rPr>
  </w:style>
  <w:style w:type="paragraph" w:styleId="ab">
    <w:name w:val="Balloon Text"/>
    <w:basedOn w:val="a"/>
    <w:link w:val="Char3"/>
    <w:uiPriority w:val="99"/>
    <w:semiHidden/>
    <w:unhideWhenUsed/>
    <w:rsid w:val="00194E52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194E52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image" Target="media/image3.png"/>
  <Relationship Id="rId11" Type="http://schemas.openxmlformats.org/officeDocument/2006/relationships/image" Target="media/image4.png"/>
  <Relationship Id="rId12" Type="http://schemas.openxmlformats.org/officeDocument/2006/relationships/image" Target="media/image5.png"/>
  <Relationship Id="rId13" Type="http://schemas.openxmlformats.org/officeDocument/2006/relationships/image" Target="media/image6.png"/>
  <Relationship Id="rId14" Type="http://schemas.openxmlformats.org/officeDocument/2006/relationships/image" Target="media/image7.png"/>
  <Relationship Id="rId15" Type="http://schemas.openxmlformats.org/officeDocument/2006/relationships/footer" Target="footer1.xml"/>
  <Relationship Id="rId16" Type="http://schemas.openxmlformats.org/officeDocument/2006/relationships/fontTable" Target="fontTable.xml"/>
  <Relationship Id="rId17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png"/>
  <Relationship Id="rId9" Type="http://schemas.openxmlformats.org/officeDocument/2006/relationships/image" Target="media/image2.png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2019-06-20T07:54:00Z</dcterms:created>
  <dc:creator>lenovo</dc:creator>
  <lastModifiedBy>lenovo</lastModifiedBy>
  <lastPrinted>2019-06-20T07:54:00Z</lastPrinted>
  <dcterms:modified xsi:type="dcterms:W3CDTF">2019-10-23T07:30:00Z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