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附件</w:t>
      </w:r>
      <w:r>
        <w:rPr>
          <w:rFonts w:ascii="宋体" w:hAnsi="宋体" w:eastAsia="宋体" w:cs="Times New Roman"/>
          <w:b/>
          <w:bCs/>
          <w:sz w:val="28"/>
          <w:szCs w:val="28"/>
        </w:rPr>
        <w:t>2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 w:hAnsi="Times New Roman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河南农业大学龙子湖校区建设投标廉政诚信约定</w:t>
      </w:r>
    </w:p>
    <w:p>
      <w:pPr>
        <w:spacing w:line="360" w:lineRule="auto"/>
        <w:jc w:val="center"/>
        <w:rPr>
          <w:rFonts w:ascii="宋体" w:hAnsi="Times New Roman" w:eastAsia="宋体" w:cs="Times New Roman"/>
          <w:sz w:val="28"/>
          <w:szCs w:val="28"/>
        </w:rPr>
      </w:pPr>
    </w:p>
    <w:p>
      <w:pPr>
        <w:spacing w:line="360" w:lineRule="auto"/>
        <w:ind w:firstLine="537" w:firstLineChars="192"/>
        <w:rPr>
          <w:rFonts w:ascii="宋体" w:hAnsi="Times New Roman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1</w:t>
      </w:r>
      <w:r>
        <w:rPr>
          <w:rFonts w:hint="eastAsia" w:ascii="宋体" w:hAnsi="宋体" w:eastAsia="宋体" w:cs="Times New Roman"/>
          <w:sz w:val="28"/>
          <w:szCs w:val="28"/>
        </w:rPr>
        <w:t>、本投标人确属在工商税务机关登记的独立法人企业，绝非挂靠企业，绝非冒名顶替。</w:t>
      </w:r>
    </w:p>
    <w:p>
      <w:pPr>
        <w:spacing w:line="360" w:lineRule="auto"/>
        <w:ind w:firstLine="537" w:firstLineChars="192"/>
        <w:rPr>
          <w:rFonts w:ascii="宋体" w:hAnsi="Times New Roman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、本投标人所提供的资质证明及其他资料保证真实、合法、有效。</w:t>
      </w:r>
    </w:p>
    <w:p>
      <w:pPr>
        <w:spacing w:line="360" w:lineRule="auto"/>
        <w:ind w:firstLine="537" w:firstLineChars="192"/>
        <w:rPr>
          <w:rFonts w:ascii="宋体" w:hAnsi="Times New Roman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3</w:t>
      </w:r>
      <w:r>
        <w:rPr>
          <w:rFonts w:hint="eastAsia" w:ascii="宋体" w:hAnsi="宋体" w:eastAsia="宋体" w:cs="Times New Roman"/>
          <w:sz w:val="28"/>
          <w:szCs w:val="28"/>
        </w:rPr>
        <w:t>、本投标人愿意遵守《中华人</w:t>
      </w: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</w:rPr>
        <w:t>民共和国招标投标法》及《河南省实施〈中华人民共和国招标投标法〉办法》的各项规定，不串标，不围标，不陪标，不抬标。</w:t>
      </w:r>
    </w:p>
    <w:p>
      <w:pPr>
        <w:spacing w:line="360" w:lineRule="auto"/>
        <w:ind w:firstLine="537" w:firstLineChars="192"/>
        <w:rPr>
          <w:rFonts w:ascii="宋体" w:hAnsi="Times New Roman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4</w:t>
      </w:r>
      <w:r>
        <w:rPr>
          <w:rFonts w:hint="eastAsia" w:ascii="宋体" w:hAnsi="宋体" w:eastAsia="宋体" w:cs="Times New Roman"/>
          <w:sz w:val="28"/>
          <w:szCs w:val="28"/>
        </w:rPr>
        <w:t>、本投标人愿意参加公平竞争，不打探甲方的工作秘密，不对甲方工作人员、招标工作人员及评标专家采取有悖公平、公正的任何措施。</w:t>
      </w:r>
    </w:p>
    <w:p>
      <w:pPr>
        <w:spacing w:line="360" w:lineRule="auto"/>
        <w:ind w:firstLine="537" w:firstLineChars="192"/>
        <w:rPr>
          <w:rFonts w:ascii="宋体" w:hAnsi="Times New Roman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、本投标人如若中标，将严格履行本投标人所签合同（协议）。</w:t>
      </w:r>
    </w:p>
    <w:p>
      <w:pPr>
        <w:spacing w:line="360" w:lineRule="auto"/>
        <w:ind w:firstLine="537" w:firstLineChars="192"/>
        <w:rPr>
          <w:rFonts w:ascii="宋体" w:hAnsi="Times New Roman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、如若违反以上承诺，本投标人愿意自动放弃投标和中标资格。</w:t>
      </w:r>
    </w:p>
    <w:p>
      <w:pPr>
        <w:spacing w:line="360" w:lineRule="auto"/>
        <w:rPr>
          <w:rFonts w:ascii="宋体" w:hAnsi="Times New Roman" w:eastAsia="宋体" w:cs="Times New Roman"/>
          <w:sz w:val="28"/>
          <w:szCs w:val="28"/>
        </w:rPr>
      </w:pPr>
    </w:p>
    <w:p>
      <w:pPr>
        <w:spacing w:line="360" w:lineRule="auto"/>
        <w:ind w:firstLine="3640" w:firstLineChars="1300"/>
        <w:rPr>
          <w:rFonts w:ascii="宋体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法人单位：（盖章）</w:t>
      </w:r>
    </w:p>
    <w:p>
      <w:pPr>
        <w:spacing w:line="360" w:lineRule="auto"/>
        <w:ind w:firstLine="3640" w:firstLineChars="1300"/>
        <w:rPr>
          <w:rFonts w:ascii="宋体" w:hAnsi="Times New Roman" w:eastAsia="宋体" w:cs="Times New Roman"/>
          <w:sz w:val="28"/>
          <w:szCs w:val="28"/>
        </w:rPr>
      </w:pPr>
    </w:p>
    <w:p>
      <w:pPr>
        <w:spacing w:line="360" w:lineRule="auto"/>
        <w:ind w:firstLine="3640" w:firstLineChars="1300"/>
        <w:rPr>
          <w:rFonts w:ascii="宋体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法人代表：（签字）</w:t>
      </w:r>
    </w:p>
    <w:p>
      <w:pPr>
        <w:spacing w:line="360" w:lineRule="auto"/>
        <w:rPr>
          <w:rFonts w:ascii="宋体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ascii="宋体" w:hAnsi="Times New Roman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                                              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ascii="宋体" w:hAnsi="宋体" w:eastAsia="宋体" w:cs="Times New Roman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ascii="宋体" w:hAnsi="宋体" w:eastAsia="宋体" w:cs="Times New Roman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>
      <w:pPr>
        <w:spacing w:line="360" w:lineRule="auto"/>
        <w:jc w:val="center"/>
        <w:rPr>
          <w:rFonts w:ascii="宋体" w:hAnsi="Times New Roman" w:eastAsia="宋体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4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2017-11-20T09:08:46Z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