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组织参加</w:t>
      </w:r>
      <w:r>
        <w:rPr>
          <w:rFonts w:hint="eastAsia" w:ascii="方正小标宋简体" w:hAnsi="方正小标宋简体" w:eastAsia="方正小标宋简体" w:cs="方正小标宋简体"/>
          <w:sz w:val="44"/>
          <w:szCs w:val="44"/>
        </w:rPr>
        <w:t>2018年学雷锋志愿服务省直“四个优秀</w:t>
      </w:r>
      <w:r>
        <w:rPr>
          <w:rFonts w:hint="eastAsia" w:ascii="方正小标宋简体" w:hAnsi="方正小标宋简体" w:eastAsia="方正小标宋简体" w:cs="方正小标宋简体"/>
          <w:sz w:val="44"/>
          <w:szCs w:val="44"/>
          <w:lang w:val="zh-CN"/>
        </w:rPr>
        <w:t>”先进典型宣传推选活动的通知</w:t>
      </w:r>
    </w:p>
    <w:p>
      <w:pPr>
        <w:spacing w:line="660" w:lineRule="exact"/>
        <w:rPr>
          <w:rFonts w:ascii="楷体_GB2312" w:eastAsia="楷体_GB2312"/>
          <w:bCs/>
          <w:spacing w:val="-10"/>
          <w:sz w:val="32"/>
          <w:szCs w:val="32"/>
        </w:rPr>
      </w:pPr>
    </w:p>
    <w:p>
      <w:pPr>
        <w:spacing w:line="56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各基层党委、党总支，校直各单位</w:t>
      </w:r>
      <w:r>
        <w:rPr>
          <w:rFonts w:hint="eastAsia" w:ascii="仿宋_GB2312" w:hAnsi="仿宋_GB2312" w:eastAsia="仿宋_GB2312" w:cs="仿宋_GB2312"/>
          <w:sz w:val="32"/>
          <w:szCs w:val="32"/>
          <w:lang w:val="zh-CN"/>
        </w:rPr>
        <w:t>：</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为深入贯彻落实习近平新时代中国特色社会主义思想和党的十九大精神，积极培育和践行社会主义核心价值观，大力弘扬奉献友爱互助进步的志愿精神，进一步推动学雷锋志愿服务制度化常态化，</w:t>
      </w:r>
      <w:r>
        <w:rPr>
          <w:rFonts w:hint="eastAsia" w:ascii="仿宋_GB2312" w:hAnsi="仿宋_GB2312" w:eastAsia="仿宋_GB2312" w:cs="仿宋_GB2312"/>
          <w:sz w:val="32"/>
          <w:szCs w:val="32"/>
        </w:rPr>
        <w:t>根据</w:t>
      </w:r>
      <w:r>
        <w:rPr>
          <w:rFonts w:hint="eastAsia" w:ascii="仿宋" w:hAnsi="仿宋" w:eastAsia="仿宋"/>
          <w:bCs/>
          <w:sz w:val="32"/>
          <w:szCs w:val="32"/>
        </w:rPr>
        <w:t>省委直属机关工委</w:t>
      </w:r>
      <w:r>
        <w:rPr>
          <w:rFonts w:hint="eastAsia" w:ascii="仿宋" w:hAnsi="仿宋" w:eastAsia="仿宋"/>
          <w:bCs/>
          <w:sz w:val="32"/>
          <w:szCs w:val="32"/>
          <w:lang w:eastAsia="zh-CN"/>
        </w:rPr>
        <w:t>、</w:t>
      </w:r>
      <w:r>
        <w:rPr>
          <w:rFonts w:hint="eastAsia" w:ascii="仿宋" w:hAnsi="仿宋" w:eastAsia="仿宋"/>
          <w:bCs/>
          <w:sz w:val="32"/>
          <w:szCs w:val="32"/>
        </w:rPr>
        <w:t>省直文明委</w:t>
      </w:r>
      <w:r>
        <w:rPr>
          <w:rFonts w:hint="eastAsia" w:ascii="仿宋_GB2312" w:hAnsi="仿宋_GB2312" w:eastAsia="仿宋_GB2312" w:cs="仿宋_GB2312"/>
          <w:sz w:val="32"/>
          <w:szCs w:val="32"/>
        </w:rPr>
        <w:t>《关于开展2018年学雷锋志愿服务省直“四个优秀”先进典型宣传推选活动的通知》，</w:t>
      </w:r>
      <w:r>
        <w:rPr>
          <w:rFonts w:hint="eastAsia" w:ascii="仿宋_GB2312" w:hAnsi="仿宋_GB2312" w:eastAsia="仿宋_GB2312" w:cs="仿宋_GB2312"/>
          <w:sz w:val="32"/>
          <w:szCs w:val="32"/>
          <w:lang w:val="en-US" w:eastAsia="zh-CN"/>
        </w:rPr>
        <w:t>结合我校实际，学校决定组织参加2018年学雷锋志愿服务省直“四个优秀”先进典型宣传推选活动。</w:t>
      </w:r>
      <w:r>
        <w:rPr>
          <w:rFonts w:hint="eastAsia" w:ascii="仿宋_GB2312" w:hAnsi="仿宋_GB2312" w:eastAsia="仿宋_GB2312" w:cs="仿宋_GB2312"/>
          <w:sz w:val="32"/>
          <w:szCs w:val="32"/>
        </w:rPr>
        <w:t>现就有关事项通知如下：</w:t>
      </w:r>
    </w:p>
    <w:p>
      <w:pPr>
        <w:spacing w:line="560" w:lineRule="exact"/>
        <w:ind w:firstLine="656" w:firstLineChars="200"/>
        <w:rPr>
          <w:rFonts w:ascii="黑体" w:hAnsi="黑体" w:eastAsia="黑体"/>
          <w:bCs/>
          <w:sz w:val="32"/>
          <w:szCs w:val="32"/>
        </w:rPr>
      </w:pPr>
      <w:r>
        <w:rPr>
          <w:rFonts w:hint="eastAsia" w:ascii="黑体" w:hAnsi="黑体" w:eastAsia="黑体"/>
          <w:bCs/>
          <w:sz w:val="32"/>
          <w:szCs w:val="32"/>
          <w:lang w:val="zh-CN"/>
        </w:rPr>
        <w:t>一、</w:t>
      </w:r>
      <w:r>
        <w:rPr>
          <w:rFonts w:hint="eastAsia" w:ascii="黑体" w:hAnsi="黑体" w:eastAsia="黑体"/>
          <w:bCs/>
          <w:sz w:val="32"/>
          <w:szCs w:val="32"/>
        </w:rPr>
        <w:t>推荐条件</w:t>
      </w:r>
    </w:p>
    <w:p>
      <w:pPr>
        <w:spacing w:line="560" w:lineRule="exact"/>
        <w:ind w:firstLine="656" w:firstLineChars="200"/>
        <w:rPr>
          <w:rFonts w:eastAsia="楷体_GB2312" w:cs="仿宋_GB2312"/>
          <w:b/>
          <w:bCs/>
          <w:sz w:val="32"/>
          <w:szCs w:val="32"/>
          <w:lang w:val="zh-CN"/>
        </w:rPr>
      </w:pPr>
      <w:r>
        <w:rPr>
          <w:rFonts w:hint="eastAsia" w:eastAsia="楷体_GB2312" w:cs="仿宋_GB2312"/>
          <w:b/>
          <w:bCs/>
          <w:sz w:val="32"/>
          <w:szCs w:val="32"/>
          <w:lang w:val="zh-CN"/>
        </w:rPr>
        <w:t>1.优秀志愿者推荐条件</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（1）热爱祖国，拥护中国共产党领导，积极培育和</w:t>
      </w:r>
      <w:r>
        <w:rPr>
          <w:rFonts w:hint="eastAsia" w:ascii="仿宋_GB2312" w:hAnsi="仿宋_GB2312" w:eastAsia="仿宋_GB2312" w:cs="仿宋_GB2312"/>
          <w:sz w:val="32"/>
          <w:szCs w:val="32"/>
          <w:lang w:val="zh-CN"/>
        </w:rPr>
        <w:t>践行社会主义核心价值观</w:t>
      </w:r>
      <w:r>
        <w:rPr>
          <w:rFonts w:hint="eastAsia" w:ascii="仿宋_GB2312" w:hAnsi="仿宋_GB2312" w:eastAsia="仿宋_GB2312" w:cs="仿宋_GB2312"/>
          <w:sz w:val="32"/>
          <w:szCs w:val="32"/>
        </w:rPr>
        <w:t>，大力弘扬</w:t>
      </w:r>
      <w:r>
        <w:rPr>
          <w:rFonts w:hint="eastAsia" w:ascii="仿宋_GB2312" w:hAnsi="仿宋_GB2312" w:eastAsia="仿宋_GB2312" w:cs="仿宋_GB2312"/>
          <w:sz w:val="32"/>
          <w:szCs w:val="32"/>
          <w:lang w:val="zh-CN"/>
        </w:rPr>
        <w:t>奉献友爱互助进步的志愿精神，</w:t>
      </w:r>
      <w:r>
        <w:rPr>
          <w:rFonts w:hint="eastAsia" w:ascii="仿宋_GB2312" w:hAnsi="仿宋_GB2312" w:eastAsia="仿宋_GB2312" w:cs="仿宋_GB2312"/>
          <w:sz w:val="32"/>
          <w:szCs w:val="32"/>
        </w:rPr>
        <w:t>有很强的社会责任意识、奉献意识。</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（2）长期积极参加</w:t>
      </w:r>
      <w:r>
        <w:rPr>
          <w:rFonts w:hint="eastAsia" w:ascii="仿宋_GB2312" w:hAnsi="仿宋_GB2312" w:eastAsia="仿宋_GB2312" w:cs="仿宋_GB2312"/>
          <w:sz w:val="32"/>
          <w:szCs w:val="32"/>
          <w:lang w:val="zh-CN"/>
        </w:rPr>
        <w:t>学雷锋</w:t>
      </w:r>
      <w:r>
        <w:rPr>
          <w:rFonts w:hint="eastAsia" w:ascii="仿宋_GB2312" w:hAnsi="仿宋_GB2312" w:eastAsia="仿宋_GB2312" w:cs="仿宋_GB2312"/>
          <w:sz w:val="32"/>
          <w:szCs w:val="32"/>
        </w:rPr>
        <w:t>志愿服务活动，在脱贫攻坚、政策宣讲、扶危济困、抢险救灾、关爱他人、文化服务、环境保护、助学助医、乡村振兴、讲文明树新风、党员志愿服务进社区等方面，事迹突出、</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群众公认。</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（3）具有参加</w:t>
      </w:r>
      <w:r>
        <w:rPr>
          <w:rFonts w:hint="eastAsia" w:ascii="仿宋_GB2312" w:hAnsi="仿宋_GB2312" w:eastAsia="仿宋_GB2312" w:cs="仿宋_GB2312"/>
          <w:sz w:val="32"/>
          <w:szCs w:val="32"/>
          <w:lang w:val="zh-CN"/>
        </w:rPr>
        <w:t>学雷锋</w:t>
      </w:r>
      <w:r>
        <w:rPr>
          <w:rFonts w:hint="eastAsia" w:ascii="仿宋_GB2312" w:hAnsi="仿宋_GB2312" w:eastAsia="仿宋_GB2312" w:cs="仿宋_GB2312"/>
          <w:sz w:val="32"/>
          <w:szCs w:val="32"/>
        </w:rPr>
        <w:t>志愿服务活动所需的专长和能力。</w:t>
      </w:r>
    </w:p>
    <w:p>
      <w:pPr>
        <w:spacing w:line="560" w:lineRule="exact"/>
        <w:ind w:firstLine="656" w:firstLineChars="200"/>
        <w:rPr>
          <w:rFonts w:hint="eastAsia" w:eastAsia="楷体_GB2312" w:cs="仿宋_GB2312"/>
          <w:b/>
          <w:bCs/>
          <w:sz w:val="32"/>
          <w:szCs w:val="32"/>
          <w:lang w:val="zh-CN"/>
        </w:rPr>
      </w:pPr>
      <w:r>
        <w:rPr>
          <w:rFonts w:hint="eastAsia" w:eastAsia="楷体_GB2312" w:cs="仿宋_GB2312"/>
          <w:b/>
          <w:bCs/>
          <w:sz w:val="32"/>
          <w:szCs w:val="32"/>
          <w:lang w:val="zh-CN"/>
        </w:rPr>
        <w:t>2.优秀志愿服务组织推荐条件</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（1）成立2年（包括2年）以上的志愿服务队伍或团体，无任何不良记录，有明确的服务领域，有成熟的志愿服务项目，常态化开展学雷锋志愿服务活动。</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（2）志愿者队伍相对稳定，志愿者人数原则上不少于20人（表现特别突出的志愿服务组织志愿者人数不少于10人）。</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（3）制度健全、管理科学、运行良好，吸引力凝聚力较强。</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（4）志愿服务成效显著，在参与脱贫攻坚、创新社会治理、加强环境保护、服务乡村振兴、服务民生需求、公共文化服务等方面贡献突出，服务对象评价高，社会反响好。</w:t>
      </w:r>
    </w:p>
    <w:p>
      <w:pPr>
        <w:spacing w:line="560" w:lineRule="exact"/>
        <w:ind w:firstLine="656" w:firstLineChars="200"/>
        <w:rPr>
          <w:rFonts w:hint="eastAsia" w:eastAsia="楷体_GB2312" w:cs="仿宋_GB2312"/>
          <w:b/>
          <w:bCs/>
          <w:sz w:val="32"/>
          <w:szCs w:val="32"/>
          <w:lang w:val="zh-CN"/>
        </w:rPr>
      </w:pPr>
      <w:r>
        <w:rPr>
          <w:rFonts w:hint="eastAsia" w:eastAsia="楷体_GB2312" w:cs="仿宋_GB2312"/>
          <w:b/>
          <w:bCs/>
          <w:sz w:val="32"/>
          <w:szCs w:val="32"/>
          <w:lang w:val="zh-CN"/>
        </w:rPr>
        <w:t>3.优秀志愿服务项目推荐条件</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（1）持续稳定开展活动，项目实施时间2年以上（含2年），参与人数有一定广泛性，参与项目的注册志愿者原则上不少于20人。</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（2）项目定位明确、运作规范，具有可操作性、持续性，具备完整的工作方案、规范的管理制度、科学的运作模式、齐全的档案资料。</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（3）在脱贫攻坚、保护环境、乡村振兴、服务社会、促进社区和谐等方面产生明显社会效益。</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（4）具有积极的示范效应，具备可复制性及在省直推广的条件和价值。</w:t>
      </w:r>
    </w:p>
    <w:p>
      <w:pPr>
        <w:spacing w:line="560" w:lineRule="exact"/>
        <w:ind w:firstLine="656" w:firstLineChars="200"/>
        <w:rPr>
          <w:rFonts w:hint="eastAsia" w:eastAsia="楷体_GB2312" w:cs="仿宋_GB2312"/>
          <w:b/>
          <w:bCs/>
          <w:sz w:val="32"/>
          <w:szCs w:val="32"/>
          <w:lang w:val="zh-CN"/>
        </w:rPr>
      </w:pPr>
      <w:r>
        <w:rPr>
          <w:rFonts w:hint="eastAsia" w:eastAsia="楷体_GB2312" w:cs="仿宋_GB2312"/>
          <w:b/>
          <w:bCs/>
          <w:sz w:val="32"/>
          <w:szCs w:val="32"/>
          <w:lang w:val="zh-CN"/>
        </w:rPr>
        <w:t>4.优秀志愿服务站点推荐条件</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（1）依托服务行业、窗口单位设立“文明使者”志愿服务站，设有统一醒目的志愿服务标识，通过微信、报刊、宣传册等途径及时将站点提供服务的内容、流程进行公布。</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（2）通过提供“八小时外”的志愿服务，对办事窗口工作时间进行延伸，更好地满足</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群众需求；通过提供上门服务、预约服务、在线服务等，将“八小时外”的志愿服务延伸至社区、福利院等机构，为“特需”人群提供服务。</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（3）培育有1个以上的志愿服务组织或团队，志愿者队伍相对稳定，有明确服务领域，并坚持常态化开展活动。</w:t>
      </w:r>
    </w:p>
    <w:p>
      <w:pPr>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（4）策划设计有1个以上受</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群众欢迎的志愿服务项目，并具有特色、有一定影响、社会效益明显。</w:t>
      </w:r>
    </w:p>
    <w:p>
      <w:pPr>
        <w:spacing w:line="560" w:lineRule="exact"/>
        <w:ind w:firstLine="656"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zh-CN"/>
        </w:rPr>
        <w:t>已入选往年全国学雷锋志愿服务“四个100”和河南省“四个优秀”先进典型的个人、组织和项目，不再参加省直的宣传推选活动。</w:t>
      </w:r>
    </w:p>
    <w:p>
      <w:pPr>
        <w:spacing w:line="560" w:lineRule="exact"/>
        <w:ind w:firstLine="656" w:firstLineChars="200"/>
        <w:rPr>
          <w:rFonts w:hint="eastAsia" w:ascii="黑体" w:hAnsi="黑体" w:eastAsia="黑体"/>
          <w:bCs/>
          <w:sz w:val="32"/>
          <w:szCs w:val="32"/>
          <w:lang w:val="en-US" w:eastAsia="zh-CN"/>
        </w:rPr>
      </w:pPr>
      <w:r>
        <w:rPr>
          <w:rFonts w:hint="eastAsia" w:ascii="黑体" w:hAnsi="黑体" w:eastAsia="黑体"/>
          <w:bCs/>
          <w:sz w:val="32"/>
          <w:szCs w:val="32"/>
        </w:rPr>
        <w:t>二、</w:t>
      </w:r>
      <w:r>
        <w:rPr>
          <w:rFonts w:hint="eastAsia" w:ascii="黑体" w:hAnsi="黑体" w:eastAsia="黑体"/>
          <w:bCs/>
          <w:sz w:val="32"/>
          <w:szCs w:val="32"/>
          <w:lang w:val="en-US" w:eastAsia="zh-CN"/>
        </w:rPr>
        <w:t>推荐程序</w:t>
      </w:r>
    </w:p>
    <w:p>
      <w:pPr>
        <w:spacing w:line="560" w:lineRule="exact"/>
        <w:ind w:firstLine="656" w:firstLineChars="200"/>
        <w:rPr>
          <w:rFonts w:hint="eastAsia" w:eastAsia="楷体_GB2312" w:cs="仿宋_GB2312"/>
          <w:b/>
          <w:bCs/>
          <w:sz w:val="32"/>
          <w:szCs w:val="32"/>
          <w:lang w:val="zh-CN" w:eastAsia="zh-CN"/>
        </w:rPr>
      </w:pPr>
      <w:r>
        <w:rPr>
          <w:rFonts w:hint="eastAsia" w:eastAsia="楷体_GB2312" w:cs="仿宋_GB2312"/>
          <w:b/>
          <w:bCs/>
          <w:sz w:val="32"/>
          <w:szCs w:val="32"/>
          <w:lang w:val="zh-CN"/>
        </w:rPr>
        <w:t>1.</w:t>
      </w:r>
      <w:r>
        <w:rPr>
          <w:rFonts w:hint="eastAsia" w:eastAsia="楷体_GB2312" w:cs="仿宋_GB2312"/>
          <w:b/>
          <w:bCs/>
          <w:sz w:val="32"/>
          <w:szCs w:val="32"/>
          <w:lang w:val="en-US" w:eastAsia="zh-CN"/>
        </w:rPr>
        <w:t>推荐名额</w:t>
      </w:r>
    </w:p>
    <w:p>
      <w:pPr>
        <w:spacing w:line="560" w:lineRule="exact"/>
        <w:ind w:firstLine="656"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各单位要对照推荐条件和通知要求，在层层推选、认真考查的基础上，择优向</w:t>
      </w:r>
      <w:r>
        <w:rPr>
          <w:rFonts w:hint="eastAsia" w:ascii="仿宋_GB2312" w:hAnsi="仿宋_GB2312" w:eastAsia="仿宋_GB2312" w:cs="仿宋_GB2312"/>
          <w:bCs/>
          <w:sz w:val="32"/>
          <w:szCs w:val="32"/>
          <w:lang w:val="en-US" w:eastAsia="zh-CN"/>
        </w:rPr>
        <w:t>校</w:t>
      </w:r>
      <w:r>
        <w:rPr>
          <w:rFonts w:hint="eastAsia" w:ascii="仿宋_GB2312" w:hAnsi="仿宋_GB2312" w:eastAsia="仿宋_GB2312" w:cs="仿宋_GB2312"/>
          <w:bCs/>
          <w:sz w:val="32"/>
          <w:szCs w:val="32"/>
        </w:rPr>
        <w:t>文明办推荐先进典型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请结合工作实际，每个基层党委（党总支）</w:t>
      </w:r>
      <w:r>
        <w:rPr>
          <w:rFonts w:hint="eastAsia" w:ascii="仿宋_GB2312" w:hAnsi="仿宋_GB2312" w:eastAsia="仿宋_GB2312" w:cs="仿宋_GB2312"/>
          <w:bCs/>
          <w:sz w:val="32"/>
          <w:szCs w:val="32"/>
        </w:rPr>
        <w:t>可推荐</w:t>
      </w:r>
      <w:r>
        <w:rPr>
          <w:rFonts w:hint="eastAsia" w:ascii="仿宋_GB2312" w:hAnsi="仿宋_GB2312" w:eastAsia="仿宋_GB2312" w:cs="仿宋_GB2312"/>
          <w:bCs/>
          <w:sz w:val="32"/>
          <w:szCs w:val="32"/>
          <w:lang w:val="zh-CN"/>
        </w:rPr>
        <w:t>优秀志愿者、优秀志愿服务组织、优秀志愿服务项目、优秀志愿服务站点各</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个</w:t>
      </w:r>
      <w:r>
        <w:rPr>
          <w:rFonts w:hint="eastAsia" w:ascii="仿宋_GB2312" w:hAnsi="仿宋_GB2312" w:eastAsia="仿宋_GB2312" w:cs="仿宋_GB2312"/>
          <w:bCs/>
          <w:sz w:val="32"/>
          <w:szCs w:val="32"/>
        </w:rPr>
        <w:t>。</w:t>
      </w:r>
    </w:p>
    <w:p>
      <w:pPr>
        <w:spacing w:line="560" w:lineRule="exact"/>
        <w:ind w:firstLine="656" w:firstLineChars="200"/>
        <w:rPr>
          <w:rFonts w:hint="eastAsia" w:eastAsia="楷体_GB2312" w:cs="仿宋_GB2312"/>
          <w:b/>
          <w:bCs/>
          <w:sz w:val="32"/>
          <w:szCs w:val="32"/>
          <w:lang w:val="en-US" w:eastAsia="zh-CN"/>
        </w:rPr>
      </w:pPr>
      <w:r>
        <w:rPr>
          <w:rFonts w:hint="eastAsia" w:eastAsia="楷体_GB2312" w:cs="仿宋_GB2312"/>
          <w:b/>
          <w:bCs/>
          <w:sz w:val="32"/>
          <w:szCs w:val="32"/>
          <w:lang w:val="zh-CN"/>
        </w:rPr>
        <w:t>2.</w:t>
      </w:r>
      <w:r>
        <w:rPr>
          <w:rFonts w:hint="eastAsia" w:eastAsia="楷体_GB2312" w:cs="仿宋_GB2312"/>
          <w:b/>
          <w:bCs/>
          <w:sz w:val="32"/>
          <w:szCs w:val="32"/>
          <w:lang w:val="en-US" w:eastAsia="zh-CN"/>
        </w:rPr>
        <w:t>材料报送</w:t>
      </w:r>
    </w:p>
    <w:p>
      <w:pPr>
        <w:spacing w:line="560" w:lineRule="exact"/>
        <w:ind w:firstLine="656"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各单位要按照类别</w:t>
      </w:r>
      <w:r>
        <w:rPr>
          <w:rFonts w:hint="eastAsia" w:ascii="仿宋_GB2312" w:hAnsi="仿宋_GB2312" w:eastAsia="仿宋_GB2312" w:cs="仿宋_GB2312"/>
          <w:sz w:val="32"/>
          <w:szCs w:val="32"/>
          <w:lang w:val="en-US" w:eastAsia="zh-CN"/>
        </w:rPr>
        <w:t>认真组织</w:t>
      </w:r>
      <w:r>
        <w:rPr>
          <w:rFonts w:hint="eastAsia" w:ascii="仿宋_GB2312" w:hAnsi="仿宋_GB2312" w:eastAsia="仿宋_GB2312" w:cs="仿宋_GB2312"/>
          <w:sz w:val="32"/>
          <w:szCs w:val="32"/>
          <w:lang w:val="zh-CN"/>
        </w:rPr>
        <w:t>填写推荐表（</w:t>
      </w:r>
      <w:r>
        <w:rPr>
          <w:rFonts w:hint="eastAsia" w:ascii="仿宋_GB2312" w:hAnsi="仿宋_GB2312" w:eastAsia="仿宋_GB2312" w:cs="仿宋_GB2312"/>
          <w:sz w:val="32"/>
          <w:szCs w:val="32"/>
          <w:lang w:val="en-US" w:eastAsia="zh-CN"/>
        </w:rPr>
        <w:t>见附件</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撰写事迹</w:t>
      </w:r>
      <w:r>
        <w:rPr>
          <w:rFonts w:hint="eastAsia" w:ascii="仿宋_GB2312" w:hAnsi="仿宋_GB2312" w:eastAsia="仿宋_GB2312" w:cs="仿宋_GB2312"/>
          <w:sz w:val="32"/>
          <w:szCs w:val="32"/>
          <w:lang w:val="zh-CN"/>
        </w:rPr>
        <w:t>材料（2500字</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lang w:val="zh-CN"/>
        </w:rPr>
        <w:t>），并于201</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年1月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日</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lang w:val="zh-CN"/>
        </w:rPr>
        <w:t>前将推荐表和</w:t>
      </w:r>
      <w:r>
        <w:rPr>
          <w:rFonts w:hint="eastAsia" w:ascii="仿宋_GB2312" w:hAnsi="仿宋_GB2312" w:eastAsia="仿宋_GB2312" w:cs="仿宋_GB2312"/>
          <w:sz w:val="32"/>
          <w:szCs w:val="32"/>
          <w:lang w:val="en-US" w:eastAsia="zh-CN"/>
        </w:rPr>
        <w:t>事迹</w:t>
      </w:r>
      <w:r>
        <w:rPr>
          <w:rFonts w:hint="eastAsia" w:ascii="仿宋_GB2312" w:hAnsi="仿宋_GB2312" w:eastAsia="仿宋_GB2312" w:cs="仿宋_GB2312"/>
          <w:sz w:val="32"/>
          <w:szCs w:val="32"/>
          <w:lang w:val="zh-CN"/>
        </w:rPr>
        <w:t>材料</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lang w:val="zh-CN"/>
        </w:rPr>
        <w:t>至</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lang w:val="zh-CN"/>
        </w:rPr>
        <w:t>文明办（</w:t>
      </w:r>
      <w:r>
        <w:rPr>
          <w:rFonts w:hint="eastAsia" w:ascii="仿宋_GB2312" w:hAnsi="仿宋_GB2312" w:eastAsia="仿宋_GB2312" w:cs="仿宋_GB2312"/>
          <w:sz w:val="32"/>
          <w:szCs w:val="32"/>
          <w:lang w:val="en-US" w:eastAsia="zh-CN"/>
        </w:rPr>
        <w:t>联系人：谢东明；</w:t>
      </w:r>
      <w:r>
        <w:rPr>
          <w:rFonts w:hint="eastAsia" w:ascii="仿宋_GB2312" w:hAnsi="仿宋_GB2312" w:eastAsia="仿宋_GB2312" w:cs="仿宋_GB2312"/>
          <w:sz w:val="32"/>
          <w:szCs w:val="32"/>
          <w:lang w:val="zh-CN"/>
        </w:rPr>
        <w:t>联系电话：</w:t>
      </w:r>
      <w:r>
        <w:rPr>
          <w:rFonts w:hint="eastAsia" w:ascii="仿宋_GB2312" w:hAnsi="仿宋_GB2312" w:eastAsia="仿宋_GB2312" w:cs="仿宋_GB2312"/>
          <w:sz w:val="32"/>
          <w:szCs w:val="32"/>
          <w:lang w:val="en-US" w:eastAsia="zh-CN"/>
        </w:rPr>
        <w:t>63558627</w:t>
      </w:r>
      <w:r>
        <w:rPr>
          <w:rFonts w:hint="eastAsia" w:ascii="仿宋_GB2312" w:hAnsi="仿宋_GB2312" w:eastAsia="仿宋_GB2312" w:cs="仿宋_GB2312"/>
          <w:sz w:val="32"/>
          <w:szCs w:val="32"/>
          <w:lang w:val="zh-CN"/>
        </w:rPr>
        <w:t>），电子版发至邮箱</w:t>
      </w:r>
      <w:r>
        <w:rPr>
          <w:rFonts w:hint="eastAsia" w:ascii="仿宋_GB2312" w:hAnsi="仿宋_GB2312" w:eastAsia="仿宋_GB2312" w:cs="仿宋_GB2312"/>
          <w:sz w:val="32"/>
          <w:szCs w:val="32"/>
          <w:lang w:val="en-US" w:eastAsia="zh-CN"/>
        </w:rPr>
        <w:t>63558627@</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val="zh-CN"/>
        </w:rPr>
        <w:t>.com。</w:t>
      </w:r>
      <w:r>
        <w:rPr>
          <w:rFonts w:hint="eastAsia" w:ascii="仿宋_GB2312" w:hAnsi="仿宋_GB2312" w:eastAsia="仿宋_GB2312" w:cs="仿宋_GB2312"/>
          <w:sz w:val="32"/>
          <w:szCs w:val="32"/>
          <w:lang w:val="en-US" w:eastAsia="zh-CN"/>
        </w:rPr>
        <w:t>学校将按有关程序择优上报</w:t>
      </w:r>
      <w:r>
        <w:rPr>
          <w:rFonts w:hint="eastAsia" w:ascii="仿宋_GB2312" w:hAnsi="仿宋_GB2312" w:eastAsia="仿宋_GB2312" w:cs="仿宋_GB2312"/>
          <w:sz w:val="32"/>
          <w:szCs w:val="32"/>
          <w:lang w:val="zh-CN"/>
        </w:rPr>
        <w:t>。</w:t>
      </w:r>
    </w:p>
    <w:p>
      <w:pPr>
        <w:spacing w:line="560" w:lineRule="exact"/>
        <w:ind w:firstLine="656" w:firstLineChars="200"/>
        <w:rPr>
          <w:rFonts w:ascii="黑体" w:hAnsi="黑体" w:eastAsia="黑体"/>
          <w:bCs/>
          <w:sz w:val="32"/>
          <w:szCs w:val="32"/>
        </w:rPr>
      </w:pPr>
      <w:r>
        <w:rPr>
          <w:rFonts w:hint="eastAsia" w:ascii="黑体" w:hAnsi="黑体" w:eastAsia="黑体"/>
          <w:bCs/>
          <w:sz w:val="32"/>
          <w:szCs w:val="32"/>
        </w:rPr>
        <w:t>三、工作要求</w:t>
      </w:r>
    </w:p>
    <w:p>
      <w:pPr>
        <w:spacing w:line="560" w:lineRule="exact"/>
        <w:ind w:firstLine="656" w:firstLineChars="200"/>
        <w:rPr>
          <w:rFonts w:hint="eastAsia" w:ascii="仿宋_GB2312" w:hAnsi="仿宋_GB2312" w:eastAsia="仿宋_GB2312" w:cs="仿宋_GB2312"/>
          <w:sz w:val="32"/>
          <w:szCs w:val="32"/>
        </w:rPr>
      </w:pPr>
      <w:r>
        <w:rPr>
          <w:rFonts w:hint="eastAsia" w:eastAsia="楷体_GB2312" w:cs="仿宋_GB2312"/>
          <w:b/>
          <w:bCs/>
          <w:sz w:val="32"/>
          <w:szCs w:val="32"/>
          <w:lang w:val="zh-CN"/>
        </w:rPr>
        <w:t>1.高度重视，精心组织。</w:t>
      </w:r>
      <w:r>
        <w:rPr>
          <w:rFonts w:hint="eastAsia" w:ascii="仿宋_GB2312" w:hAnsi="仿宋_GB2312" w:eastAsia="仿宋_GB2312" w:cs="仿宋_GB2312"/>
          <w:sz w:val="32"/>
          <w:szCs w:val="32"/>
        </w:rPr>
        <w:t>各单位要把</w:t>
      </w:r>
      <w:r>
        <w:rPr>
          <w:rFonts w:hint="eastAsia" w:ascii="仿宋_GB2312" w:hAnsi="仿宋_GB2312" w:eastAsia="仿宋_GB2312" w:cs="仿宋_GB2312"/>
          <w:sz w:val="32"/>
          <w:szCs w:val="32"/>
          <w:lang w:val="zh-CN"/>
        </w:rPr>
        <w:t>此项活动</w:t>
      </w:r>
      <w:r>
        <w:rPr>
          <w:rFonts w:hint="eastAsia" w:ascii="仿宋_GB2312" w:hAnsi="仿宋_GB2312" w:eastAsia="仿宋_GB2312" w:cs="仿宋_GB2312"/>
          <w:sz w:val="32"/>
          <w:szCs w:val="32"/>
        </w:rPr>
        <w:t>作为贯彻落实习近平新时代中国特色社会主义思想和党的十九大精神的重要举措，作为培育和践行社会主义核心价值观的有力抓手，作为</w:t>
      </w:r>
      <w:r>
        <w:rPr>
          <w:rFonts w:hint="eastAsia" w:ascii="仿宋_GB2312" w:hAnsi="仿宋_GB2312" w:eastAsia="仿宋_GB2312" w:cs="仿宋_GB2312"/>
          <w:sz w:val="32"/>
          <w:szCs w:val="32"/>
          <w:lang w:val="zh-CN"/>
        </w:rPr>
        <w:t>推进学雷锋志愿服务制度化常态化</w:t>
      </w:r>
      <w:r>
        <w:rPr>
          <w:rFonts w:hint="eastAsia" w:ascii="仿宋_GB2312" w:hAnsi="仿宋_GB2312" w:eastAsia="仿宋_GB2312" w:cs="仿宋_GB2312"/>
          <w:sz w:val="32"/>
          <w:szCs w:val="32"/>
        </w:rPr>
        <w:t>的有效途径，摆上重要位置，精心组织实施。</w:t>
      </w:r>
    </w:p>
    <w:p>
      <w:pPr>
        <w:spacing w:line="560" w:lineRule="exact"/>
        <w:ind w:firstLine="656" w:firstLineChars="200"/>
        <w:rPr>
          <w:rFonts w:hint="eastAsia" w:ascii="仿宋_GB2312" w:hAnsi="仿宋_GB2312" w:eastAsia="仿宋_GB2312" w:cs="仿宋_GB2312"/>
          <w:sz w:val="32"/>
          <w:szCs w:val="32"/>
        </w:rPr>
      </w:pPr>
      <w:r>
        <w:rPr>
          <w:rFonts w:hint="eastAsia" w:eastAsia="楷体_GB2312" w:cs="仿宋_GB2312"/>
          <w:b/>
          <w:bCs/>
          <w:sz w:val="32"/>
          <w:szCs w:val="32"/>
          <w:lang w:val="zh-CN"/>
        </w:rPr>
        <w:t>2.深入基层，发动</w:t>
      </w:r>
      <w:r>
        <w:rPr>
          <w:rFonts w:hint="eastAsia" w:eastAsia="楷体_GB2312" w:cs="仿宋_GB2312"/>
          <w:b/>
          <w:bCs/>
          <w:sz w:val="32"/>
          <w:szCs w:val="32"/>
          <w:lang w:val="en-US" w:eastAsia="zh-CN"/>
        </w:rPr>
        <w:t>师生</w:t>
      </w:r>
      <w:r>
        <w:rPr>
          <w:rFonts w:hint="eastAsia" w:eastAsia="楷体_GB2312" w:cs="仿宋_GB2312"/>
          <w:b/>
          <w:bCs/>
          <w:sz w:val="32"/>
          <w:szCs w:val="32"/>
          <w:lang w:val="zh-CN"/>
        </w:rPr>
        <w:t>。</w:t>
      </w:r>
      <w:r>
        <w:rPr>
          <w:rFonts w:hint="eastAsia" w:ascii="仿宋_GB2312" w:hAnsi="仿宋_GB2312" w:eastAsia="仿宋_GB2312" w:cs="仿宋_GB2312"/>
          <w:sz w:val="32"/>
          <w:szCs w:val="32"/>
        </w:rPr>
        <w:t>各单位要着重推荐扎根基层、服务</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，方向正、影响大的优秀志愿服务先进典型。通过榜样的力量，引导</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注重修养品德、保持良知、增强爱心，给所有需要帮助的人提供关爱和帮助，推动向上向善、诚信互助的</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sz w:val="32"/>
          <w:szCs w:val="32"/>
        </w:rPr>
        <w:t>风尚更加浓厚。</w:t>
      </w:r>
    </w:p>
    <w:p>
      <w:pPr>
        <w:spacing w:line="560" w:lineRule="exact"/>
        <w:ind w:firstLine="656" w:firstLineChars="200"/>
        <w:rPr>
          <w:rFonts w:hint="eastAsia" w:ascii="仿宋_GB2312" w:hAnsi="仿宋_GB2312" w:eastAsia="仿宋_GB2312" w:cs="仿宋_GB2312"/>
          <w:sz w:val="32"/>
          <w:szCs w:val="32"/>
        </w:rPr>
      </w:pPr>
      <w:r>
        <w:rPr>
          <w:rFonts w:hint="eastAsia" w:eastAsia="楷体_GB2312" w:cs="仿宋_GB2312"/>
          <w:b/>
          <w:bCs/>
          <w:sz w:val="32"/>
          <w:szCs w:val="32"/>
          <w:lang w:val="zh-CN"/>
        </w:rPr>
        <w:t>3.广泛宣传，营造氛围。</w:t>
      </w:r>
      <w:r>
        <w:rPr>
          <w:rFonts w:hint="eastAsia" w:ascii="仿宋_GB2312" w:hAnsi="仿宋_GB2312" w:eastAsia="仿宋_GB2312" w:cs="仿宋_GB2312"/>
          <w:sz w:val="32"/>
          <w:szCs w:val="32"/>
          <w:lang w:val="zh-CN"/>
        </w:rPr>
        <w:t>各单位</w:t>
      </w:r>
      <w:r>
        <w:rPr>
          <w:rFonts w:hint="eastAsia" w:ascii="仿宋_GB2312" w:hAnsi="仿宋_GB2312" w:eastAsia="仿宋_GB2312" w:cs="仿宋_GB2312"/>
          <w:sz w:val="32"/>
          <w:szCs w:val="32"/>
        </w:rPr>
        <w:t>要充分利用微信公众号、网站、微博等平台，大力宣传学雷锋志愿服务工作的进展和成效，宣传</w:t>
      </w:r>
      <w:r>
        <w:rPr>
          <w:rFonts w:hint="eastAsia" w:ascii="仿宋_GB2312" w:hAnsi="仿宋_GB2312" w:eastAsia="仿宋_GB2312" w:cs="仿宋_GB2312"/>
          <w:sz w:val="32"/>
          <w:szCs w:val="32"/>
          <w:lang w:val="zh-CN"/>
        </w:rPr>
        <w:t>优秀志愿者</w:t>
      </w:r>
      <w:r>
        <w:rPr>
          <w:rFonts w:hint="eastAsia" w:ascii="仿宋_GB2312" w:hAnsi="仿宋_GB2312" w:eastAsia="仿宋_GB2312" w:cs="仿宋_GB2312"/>
          <w:sz w:val="32"/>
          <w:szCs w:val="32"/>
        </w:rPr>
        <w:t>的感人事迹</w:t>
      </w:r>
      <w:r>
        <w:rPr>
          <w:rFonts w:hint="eastAsia" w:ascii="仿宋_GB2312" w:hAnsi="仿宋_GB2312" w:eastAsia="仿宋_GB2312" w:cs="仿宋_GB2312"/>
          <w:sz w:val="32"/>
          <w:szCs w:val="32"/>
          <w:lang w:val="zh-CN"/>
        </w:rPr>
        <w:t>和优秀志愿服务组织的</w:t>
      </w:r>
      <w:r>
        <w:rPr>
          <w:rFonts w:hint="eastAsia" w:ascii="仿宋_GB2312" w:hAnsi="仿宋_GB2312" w:eastAsia="仿宋_GB2312" w:cs="仿宋_GB2312"/>
          <w:sz w:val="32"/>
          <w:szCs w:val="32"/>
        </w:rPr>
        <w:t>时代风采，展示</w:t>
      </w:r>
      <w:r>
        <w:rPr>
          <w:rFonts w:hint="eastAsia" w:ascii="仿宋_GB2312" w:hAnsi="仿宋_GB2312" w:eastAsia="仿宋_GB2312" w:cs="仿宋_GB2312"/>
          <w:sz w:val="32"/>
          <w:szCs w:val="32"/>
          <w:lang w:val="zh-CN"/>
        </w:rPr>
        <w:t>优秀志愿服务站点</w:t>
      </w:r>
      <w:r>
        <w:rPr>
          <w:rFonts w:hint="eastAsia" w:ascii="仿宋_GB2312" w:hAnsi="仿宋_GB2312" w:eastAsia="仿宋_GB2312" w:cs="仿宋_GB2312"/>
          <w:sz w:val="32"/>
          <w:szCs w:val="32"/>
        </w:rPr>
        <w:t>的良好形象和优秀志愿服务项目的积极成效，不断扩大活动的覆盖面和影响力</w:t>
      </w:r>
      <w:r>
        <w:rPr>
          <w:rFonts w:hint="eastAsia" w:ascii="仿宋_GB2312" w:hAnsi="仿宋_GB2312" w:eastAsia="仿宋_GB2312" w:cs="仿宋_GB2312"/>
          <w:sz w:val="32"/>
          <w:szCs w:val="32"/>
          <w:lang w:val="zh-CN"/>
        </w:rPr>
        <w:t>，推动“奉献友爱互助进步”的志愿精神更加深入人心。</w:t>
      </w:r>
    </w:p>
    <w:p>
      <w:pPr>
        <w:spacing w:line="560" w:lineRule="exact"/>
        <w:ind w:firstLine="656" w:firstLineChars="200"/>
        <w:rPr>
          <w:rFonts w:hint="eastAsia" w:ascii="仿宋_GB2312" w:hAnsi="仿宋_GB2312" w:eastAsia="仿宋_GB2312" w:cs="仿宋_GB2312"/>
          <w:sz w:val="32"/>
          <w:szCs w:val="32"/>
          <w:lang w:val="zh-CN"/>
        </w:rPr>
      </w:pPr>
    </w:p>
    <w:p>
      <w:pPr>
        <w:spacing w:line="560" w:lineRule="exact"/>
        <w:ind w:firstLine="656"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附件：优秀志愿者、优秀志愿服务组织、优秀志愿服务项目、优秀志愿服务站点推荐表</w:t>
      </w:r>
    </w:p>
    <w:p>
      <w:pPr>
        <w:spacing w:line="560" w:lineRule="exact"/>
        <w:ind w:firstLine="656"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spacing w:line="560" w:lineRule="exact"/>
        <w:ind w:left="1974" w:leftChars="304" w:hanging="1312" w:hangingChars="400"/>
        <w:rPr>
          <w:rFonts w:hint="eastAsia" w:ascii="仿宋_GB2312" w:eastAsia="仿宋_GB2312" w:cs="仿宋_GB2312"/>
          <w:sz w:val="32"/>
          <w:szCs w:val="32"/>
          <w:lang w:val="zh-CN"/>
        </w:rPr>
      </w:pPr>
    </w:p>
    <w:p>
      <w:pPr>
        <w:spacing w:line="560" w:lineRule="exact"/>
        <w:ind w:left="1974" w:leftChars="304" w:hanging="1312" w:hangingChars="400"/>
        <w:rPr>
          <w:rFonts w:hint="eastAsia" w:ascii="仿宋_GB2312" w:eastAsia="仿宋_GB2312" w:cs="仿宋_GB2312"/>
          <w:sz w:val="32"/>
          <w:szCs w:val="32"/>
          <w:lang w:val="zh-CN"/>
        </w:rPr>
      </w:pPr>
    </w:p>
    <w:p>
      <w:pPr>
        <w:spacing w:line="560" w:lineRule="exact"/>
        <w:ind w:left="1974" w:leftChars="304" w:hanging="1312" w:hangingChars="400"/>
        <w:rPr>
          <w:rFonts w:hint="eastAsia" w:ascii="仿宋_GB2312" w:eastAsia="仿宋_GB2312" w:cs="仿宋_GB2312"/>
          <w:sz w:val="32"/>
          <w:szCs w:val="32"/>
          <w:lang w:val="zh-CN"/>
        </w:rPr>
      </w:pPr>
    </w:p>
    <w:p>
      <w:pPr>
        <w:spacing w:line="560" w:lineRule="exact"/>
        <w:ind w:right="656" w:firstLine="2296" w:firstLineChars="700"/>
        <w:rPr>
          <w:rFonts w:hint="eastAsia" w:ascii="仿宋" w:hAnsi="仿宋" w:eastAsia="仿宋"/>
          <w:bCs/>
          <w:sz w:val="32"/>
          <w:szCs w:val="32"/>
          <w:lang w:val="en-US" w:eastAsia="zh-CN"/>
        </w:rPr>
      </w:pPr>
      <w:r>
        <w:rPr>
          <w:rFonts w:hint="eastAsia" w:ascii="仿宋" w:hAnsi="仿宋" w:eastAsia="仿宋"/>
          <w:bCs/>
          <w:sz w:val="32"/>
          <w:szCs w:val="32"/>
          <w:lang w:val="en-US" w:eastAsia="zh-CN"/>
        </w:rPr>
        <w:t>河南农业大学精神文明建设指导委员</w:t>
      </w:r>
      <w:bookmarkStart w:id="0" w:name="_GoBack"/>
      <w:bookmarkEnd w:id="0"/>
      <w:r>
        <w:rPr>
          <w:rFonts w:hint="eastAsia" w:ascii="仿宋" w:hAnsi="仿宋" w:eastAsia="仿宋"/>
          <w:bCs/>
          <w:sz w:val="32"/>
          <w:szCs w:val="32"/>
          <w:lang w:val="en-US" w:eastAsia="zh-CN"/>
        </w:rPr>
        <w:t>会</w:t>
      </w:r>
    </w:p>
    <w:p>
      <w:pPr>
        <w:spacing w:line="560" w:lineRule="exact"/>
        <w:ind w:left="5352" w:right="656" w:hanging="5339" w:hangingChars="1628"/>
        <w:rPr>
          <w:rFonts w:ascii="黑体" w:hAnsi="黑体" w:eastAsia="黑体" w:cs="黑体"/>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zh-CN"/>
        </w:rPr>
        <w:t>201</w:t>
      </w: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val="zh-CN"/>
        </w:rPr>
        <w:t>年</w:t>
      </w:r>
      <w:r>
        <w:rPr>
          <w:rFonts w:hint="eastAsia" w:ascii="仿宋_GB2312" w:hAnsi="仿宋_GB2312" w:eastAsia="仿宋_GB2312" w:cs="仿宋_GB2312"/>
          <w:bCs/>
          <w:sz w:val="32"/>
          <w:szCs w:val="32"/>
        </w:rPr>
        <w:t>12</w:t>
      </w:r>
      <w:r>
        <w:rPr>
          <w:rFonts w:hint="eastAsia" w:ascii="仿宋_GB2312" w:hAnsi="仿宋_GB2312" w:eastAsia="仿宋_GB2312" w:cs="仿宋_GB2312"/>
          <w:bCs/>
          <w:sz w:val="32"/>
          <w:szCs w:val="32"/>
          <w:lang w:val="zh-CN"/>
        </w:rPr>
        <w:t>月</w:t>
      </w:r>
      <w:r>
        <w:rPr>
          <w:rFonts w:hint="eastAsia" w:ascii="仿宋_GB2312" w:hAnsi="仿宋_GB2312" w:eastAsia="仿宋_GB2312" w:cs="仿宋_GB2312"/>
          <w:bCs/>
          <w:sz w:val="32"/>
          <w:szCs w:val="32"/>
          <w:lang w:val="en-US" w:eastAsia="zh-CN"/>
        </w:rPr>
        <w:t>28</w:t>
      </w:r>
      <w:r>
        <w:rPr>
          <w:rFonts w:hint="eastAsia" w:ascii="仿宋_GB2312" w:hAnsi="仿宋_GB2312" w:eastAsia="仿宋_GB2312" w:cs="仿宋_GB2312"/>
          <w:bCs/>
          <w:sz w:val="32"/>
          <w:szCs w:val="32"/>
          <w:lang w:val="zh-CN"/>
        </w:rPr>
        <w:t>日</w:t>
      </w:r>
    </w:p>
    <w:p>
      <w:pPr>
        <w:spacing w:line="520" w:lineRule="exact"/>
        <w:jc w:val="left"/>
        <w:rPr>
          <w:rFonts w:hint="eastAsia" w:ascii="黑体" w:hAnsi="黑体" w:eastAsia="黑体" w:cs="黑体"/>
          <w:sz w:val="32"/>
          <w:szCs w:val="32"/>
        </w:rPr>
      </w:pPr>
    </w:p>
    <w:p>
      <w:pPr>
        <w:spacing w:line="520" w:lineRule="exact"/>
        <w:jc w:val="left"/>
        <w:rPr>
          <w:rFonts w:hint="eastAsia" w:ascii="黑体" w:hAnsi="黑体" w:eastAsia="黑体" w:cs="黑体"/>
          <w:sz w:val="32"/>
          <w:szCs w:val="32"/>
        </w:rPr>
      </w:pPr>
    </w:p>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spacing w:line="52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20" w:lineRule="exact"/>
        <w:jc w:val="center"/>
        <w:rPr>
          <w:rFonts w:ascii="华文中宋" w:eastAsia="华文中宋"/>
          <w:sz w:val="32"/>
          <w:szCs w:val="32"/>
        </w:rPr>
      </w:pPr>
    </w:p>
    <w:p>
      <w:pPr>
        <w:spacing w:line="520" w:lineRule="exact"/>
        <w:jc w:val="center"/>
        <w:rPr>
          <w:rFonts w:ascii="黑体" w:hAnsi="黑体" w:eastAsia="黑体"/>
          <w:sz w:val="36"/>
          <w:szCs w:val="36"/>
        </w:rPr>
      </w:pPr>
      <w:r>
        <w:rPr>
          <w:rFonts w:hint="eastAsia" w:ascii="黑体" w:hAnsi="黑体" w:eastAsia="黑体"/>
          <w:sz w:val="36"/>
          <w:szCs w:val="36"/>
        </w:rPr>
        <w:t>省直优秀志愿者推荐表</w:t>
      </w:r>
    </w:p>
    <w:p>
      <w:pPr>
        <w:spacing w:line="520" w:lineRule="exact"/>
        <w:rPr>
          <w:rFonts w:ascii="仿宋_GB2312" w:eastAsia="仿宋_GB2312"/>
          <w:sz w:val="32"/>
          <w:szCs w:val="32"/>
        </w:rPr>
      </w:pP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出生年月：</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政治面貌：</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所在志愿服务组织：</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主要服务项目：</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何时起参加志愿服务活动：</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累计参加志愿服务时数：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主要事迹（不超过1000字）：</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被推荐人照片（半身照、生活照均可,照片大小不低于1M不超过3M）</w:t>
      </w:r>
    </w:p>
    <w:p>
      <w:pPr>
        <w:spacing w:line="520" w:lineRule="exact"/>
        <w:rPr>
          <w:rFonts w:ascii="仿宋_GB2312" w:hAnsi="仿宋_GB2312" w:eastAsia="仿宋_GB2312" w:cs="仿宋_GB2312"/>
          <w:sz w:val="32"/>
          <w:szCs w:val="32"/>
        </w:rPr>
      </w:pPr>
    </w:p>
    <w:p>
      <w:pPr>
        <w:spacing w:line="520" w:lineRule="exact"/>
        <w:ind w:firstLine="2952"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20" w:lineRule="exact"/>
        <w:ind w:firstLine="5904"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spacing w:line="52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20" w:lineRule="exact"/>
        <w:jc w:val="center"/>
        <w:rPr>
          <w:rFonts w:ascii="华文中宋" w:eastAsia="华文中宋"/>
          <w:sz w:val="32"/>
          <w:szCs w:val="32"/>
        </w:rPr>
      </w:pPr>
    </w:p>
    <w:p>
      <w:pPr>
        <w:spacing w:line="520" w:lineRule="exact"/>
        <w:jc w:val="center"/>
        <w:rPr>
          <w:rFonts w:ascii="黑体" w:hAnsi="黑体" w:eastAsia="黑体"/>
          <w:sz w:val="36"/>
          <w:szCs w:val="36"/>
        </w:rPr>
      </w:pPr>
      <w:r>
        <w:rPr>
          <w:rFonts w:hint="eastAsia" w:ascii="黑体" w:hAnsi="黑体" w:eastAsia="黑体"/>
          <w:sz w:val="36"/>
          <w:szCs w:val="36"/>
        </w:rPr>
        <w:t>省直优秀志愿服务组织推荐表</w:t>
      </w:r>
    </w:p>
    <w:p>
      <w:pPr>
        <w:spacing w:line="520" w:lineRule="exact"/>
        <w:rPr>
          <w:rFonts w:ascii="仿宋_GB2312" w:eastAsia="仿宋_GB2312"/>
          <w:sz w:val="32"/>
          <w:szCs w:val="32"/>
        </w:rPr>
      </w:pP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组织名称：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注册志愿者人数：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累计开展志愿服务时数：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人均开展志愿服务时数：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组织负责人：</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经常开展的志愿服务项目：</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主要事迹（不超过1000字）：</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开展活动的照片（2张，每张照片大小不低于1M不超过3M）</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3936"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20" w:lineRule="exact"/>
        <w:rPr>
          <w:rFonts w:ascii="仿宋_GB2312" w:hAnsi="仿宋_GB2312" w:eastAsia="仿宋_GB2312" w:cs="仿宋_GB2312"/>
          <w:sz w:val="32"/>
          <w:szCs w:val="32"/>
        </w:rPr>
      </w:pPr>
    </w:p>
    <w:p>
      <w:pPr>
        <w:spacing w:line="520" w:lineRule="exact"/>
        <w:ind w:firstLine="5904"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spacing w:line="520" w:lineRule="exact"/>
        <w:jc w:val="left"/>
        <w:rPr>
          <w:rFonts w:ascii="黑体" w:hAnsi="黑体" w:eastAsia="黑体" w:cs="黑体"/>
          <w:sz w:val="32"/>
          <w:szCs w:val="32"/>
        </w:rPr>
      </w:pPr>
      <w:r>
        <w:rPr>
          <w:rFonts w:hint="eastAsia" w:ascii="黑体" w:hAnsi="黑体" w:eastAsia="黑体" w:cs="黑体"/>
          <w:sz w:val="32"/>
          <w:szCs w:val="32"/>
        </w:rPr>
        <w:t>附件3</w:t>
      </w:r>
    </w:p>
    <w:p>
      <w:pPr>
        <w:spacing w:line="520" w:lineRule="exact"/>
        <w:jc w:val="center"/>
        <w:rPr>
          <w:rFonts w:ascii="华文中宋" w:eastAsia="华文中宋"/>
          <w:sz w:val="32"/>
          <w:szCs w:val="32"/>
        </w:rPr>
      </w:pPr>
    </w:p>
    <w:p>
      <w:pPr>
        <w:spacing w:line="520" w:lineRule="exact"/>
        <w:jc w:val="center"/>
        <w:rPr>
          <w:rFonts w:ascii="黑体" w:hAnsi="黑体" w:eastAsia="黑体"/>
          <w:sz w:val="36"/>
          <w:szCs w:val="36"/>
        </w:rPr>
      </w:pPr>
      <w:r>
        <w:rPr>
          <w:rFonts w:hint="eastAsia" w:ascii="黑体" w:hAnsi="黑体" w:eastAsia="黑体"/>
          <w:sz w:val="36"/>
          <w:szCs w:val="36"/>
        </w:rPr>
        <w:t>省直优秀志愿服务项目推荐表</w:t>
      </w:r>
    </w:p>
    <w:p>
      <w:pPr>
        <w:spacing w:line="520" w:lineRule="exact"/>
        <w:rPr>
          <w:rFonts w:ascii="仿宋_GB2312" w:eastAsia="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开展项目的时间：</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参与项目的注册志愿者人数：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项目概述及亮点成效（不超过1000字）：</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开展活动的照片（2张，每张照片大小不低于1M不超过3M）</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4264"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20" w:lineRule="exact"/>
        <w:rPr>
          <w:rFonts w:ascii="仿宋_GB2312" w:hAnsi="仿宋_GB2312" w:eastAsia="仿宋_GB2312" w:cs="仿宋_GB2312"/>
          <w:sz w:val="32"/>
          <w:szCs w:val="32"/>
        </w:rPr>
      </w:pPr>
    </w:p>
    <w:p>
      <w:pPr>
        <w:spacing w:line="520" w:lineRule="exact"/>
        <w:ind w:firstLine="5904"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br w:type="page"/>
      </w:r>
    </w:p>
    <w:p>
      <w:pPr>
        <w:spacing w:line="52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520" w:lineRule="exact"/>
        <w:jc w:val="center"/>
        <w:rPr>
          <w:rFonts w:ascii="华文中宋" w:eastAsia="华文中宋"/>
          <w:sz w:val="32"/>
          <w:szCs w:val="32"/>
        </w:rPr>
      </w:pPr>
    </w:p>
    <w:p>
      <w:pPr>
        <w:spacing w:line="520" w:lineRule="exact"/>
        <w:jc w:val="center"/>
        <w:rPr>
          <w:rFonts w:ascii="黑体" w:hAnsi="黑体" w:eastAsia="黑体"/>
          <w:sz w:val="36"/>
          <w:szCs w:val="36"/>
        </w:rPr>
      </w:pPr>
      <w:r>
        <w:rPr>
          <w:rFonts w:hint="eastAsia" w:ascii="黑体" w:hAnsi="黑体" w:eastAsia="黑体"/>
          <w:sz w:val="36"/>
          <w:szCs w:val="36"/>
        </w:rPr>
        <w:t>省直</w:t>
      </w:r>
      <w:r>
        <w:rPr>
          <w:rFonts w:hint="eastAsia" w:ascii="黑体" w:hAnsi="黑体" w:eastAsia="黑体"/>
          <w:sz w:val="36"/>
          <w:szCs w:val="36"/>
          <w:lang w:val="zh-CN"/>
        </w:rPr>
        <w:t>优秀志愿服务站点</w:t>
      </w:r>
      <w:r>
        <w:rPr>
          <w:rFonts w:hint="eastAsia" w:ascii="黑体" w:hAnsi="黑体" w:eastAsia="黑体"/>
          <w:sz w:val="36"/>
          <w:szCs w:val="36"/>
        </w:rPr>
        <w:t>推荐表</w:t>
      </w:r>
    </w:p>
    <w:p>
      <w:pPr>
        <w:spacing w:line="520" w:lineRule="exact"/>
        <w:rPr>
          <w:rFonts w:ascii="仿宋_GB2312" w:eastAsia="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站点名称: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设立时间:</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站点志愿者人数: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开展的志愿服务内容：</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累计开展志愿服务时数:</w:t>
      </w: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主要事迹（不超过1000字）：</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志愿服务站点开展活动的照片（2张，每张照片大小不低于1M不超过3M）</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3936"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20" w:lineRule="exact"/>
        <w:rPr>
          <w:rFonts w:ascii="仿宋_GB2312" w:hAnsi="仿宋_GB2312" w:eastAsia="仿宋_GB2312" w:cs="仿宋_GB2312"/>
          <w:sz w:val="32"/>
          <w:szCs w:val="32"/>
        </w:rPr>
      </w:pPr>
    </w:p>
    <w:p>
      <w:pPr>
        <w:tabs>
          <w:tab w:val="left" w:pos="5147"/>
        </w:tabs>
        <w:spacing w:line="520" w:lineRule="exact"/>
        <w:ind w:firstLine="5904" w:firstLineChars="1800"/>
        <w:rPr>
          <w:rFonts w:hint="eastAsia" w:ascii="仿宋_GB2312" w:hAnsi="仿宋_GB2312" w:eastAsia="仿宋_GB2312" w:cs="仿宋_GB2312"/>
          <w:bCs/>
          <w:sz w:val="32"/>
          <w:szCs w:val="32"/>
          <w:lang w:val="en-US" w:eastAsia="zh-CN"/>
        </w:rPr>
        <w:sectPr>
          <w:footerReference r:id="rId3" w:type="default"/>
          <w:footerReference r:id="rId4" w:type="even"/>
          <w:pgSz w:w="11907" w:h="16840"/>
          <w:pgMar w:top="2098" w:right="1474" w:bottom="1984" w:left="1587" w:header="851" w:footer="1417" w:gutter="0"/>
          <w:cols w:space="720" w:num="1"/>
          <w:docGrid w:type="linesAndChars" w:linePitch="600" w:charSpace="1792"/>
        </w:sect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年   月   </w:t>
      </w:r>
      <w:r>
        <w:rPr>
          <w:rFonts w:hint="eastAsia" w:ascii="仿宋_GB2312" w:hAnsi="仿宋_GB2312" w:eastAsia="仿宋_GB2312" w:cs="仿宋_GB2312"/>
          <w:sz w:val="32"/>
          <w:szCs w:val="32"/>
          <w:lang w:val="en-US" w:eastAsia="zh-CN"/>
        </w:rPr>
        <w:t>日</w:t>
      </w:r>
    </w:p>
    <w:p>
      <w:pPr>
        <w:widowControl/>
        <w:spacing w:line="320" w:lineRule="exact"/>
        <w:textAlignment w:val="center"/>
        <w:rPr>
          <w:rFonts w:ascii="楷体_GB2312" w:hAnsi="宋体" w:eastAsia="楷体_GB2312" w:cs="楷体_GB2312"/>
          <w:b/>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586105" cy="2552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6105" cy="255270"/>
                      </a:xfrm>
                      <a:prstGeom prst="rect">
                        <a:avLst/>
                      </a:prstGeom>
                      <a:noFill/>
                      <a:ln w="9525">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top:0.05pt;height:20.1pt;width:46.15pt;mso-position-horizontal:center;mso-position-horizontal-relative:margin;z-index:251659264;mso-width-relative:page;mso-height-relative:page;" filled="f" stroked="f" coordsize="21600,21600" o:gfxdata="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3EHNdQAAAADAQAA&#10;DwAAAAAAAAABACAAAAAiAAAAZHJzL2Rvd25yZXYueG1sUEsBAhQAFAAAAAgAh07iQO46jBCrAQAA&#10;OgMAAA4AAAAAAAAAAQAgAAAAIwEAAGRycy9lMm9Eb2MueG1sUEsFBgAAAAAGAAYAWQEAAEAFAAAA&#10;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28575"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8575" cy="131445"/>
                      </a:xfrm>
                      <a:prstGeom prst="rect">
                        <a:avLst/>
                      </a:prstGeom>
                      <a:noFill/>
                      <a:ln w="9525">
                        <a:noFill/>
                      </a:ln>
                      <a:effectLst/>
                    </wps:spPr>
                    <wps:txbx>
                      <w:txbxContent>
                        <w:p>
                          <w:pPr>
                            <w:pStyle w:val="2"/>
                          </w:pPr>
                          <w:r>
                            <w:fldChar w:fldCharType="begin"/>
                          </w:r>
                          <w:r>
                            <w:instrText xml:space="preserve">PAGE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2.25pt;mso-position-horizontal:center;mso-position-horizontal-relative:margin;mso-wrap-distance-bottom:0pt;mso-wrap-distance-left:0pt;mso-wrap-distance-right:0pt;mso-wrap-distance-top:0pt;mso-wrap-style:none;z-index:251657216;mso-width-relative:page;mso-height-relative:page;" filled="f" stroked="f" coordsize="21600,21600" o:gfxdata="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AVEv0AAAAAIBAAAPAAAAAAAAAAEAIAAAACIAAABkcnMvZG93bnJldi54bWxQSwECFAAU&#10;AAAACACHTuJApzVol8ABAABfAwAADgAAAAAAAAABACAAAAAfAQAAZHJzL2Uyb0RvYy54bWxQSwUG&#10;AAAAAAYABgBZAQAAUQUAAAAA&#10;">
              <v:fill on="f" focussize="0,0"/>
              <v:stroke on="f"/>
              <v:imagedata o:title=""/>
              <o:lock v:ext="edit" aspectratio="f"/>
              <v:textbox inset="0mm,0mm,0mm,0mm" style="mso-fit-shape-to-text:t;">
                <w:txbxContent>
                  <w:p>
                    <w:pPr>
                      <w:pStyle w:val="2"/>
                    </w:pPr>
                    <w:r>
                      <w:fldChar w:fldCharType="begin"/>
                    </w:r>
                    <w:r>
                      <w:instrText xml:space="preserve">PAGE  </w:instrText>
                    </w:r>
                    <w:r>
                      <w:fldChar w:fldCharType="separate"/>
                    </w:r>
                    <w:r>
                      <w:t>6</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1F"/>
    <w:rsid w:val="00055E01"/>
    <w:rsid w:val="0006355F"/>
    <w:rsid w:val="00080988"/>
    <w:rsid w:val="00085EE6"/>
    <w:rsid w:val="000B69D8"/>
    <w:rsid w:val="000B72AB"/>
    <w:rsid w:val="000C41F6"/>
    <w:rsid w:val="000E3165"/>
    <w:rsid w:val="000E3A4F"/>
    <w:rsid w:val="000F0CCA"/>
    <w:rsid w:val="0010219F"/>
    <w:rsid w:val="00102957"/>
    <w:rsid w:val="0010718D"/>
    <w:rsid w:val="00111A9E"/>
    <w:rsid w:val="00121377"/>
    <w:rsid w:val="00125710"/>
    <w:rsid w:val="00133DCE"/>
    <w:rsid w:val="00146747"/>
    <w:rsid w:val="00157057"/>
    <w:rsid w:val="00184896"/>
    <w:rsid w:val="00187C15"/>
    <w:rsid w:val="001A0BDA"/>
    <w:rsid w:val="001A58D6"/>
    <w:rsid w:val="001C4C75"/>
    <w:rsid w:val="001D243A"/>
    <w:rsid w:val="001D5A03"/>
    <w:rsid w:val="001E2978"/>
    <w:rsid w:val="001E55E4"/>
    <w:rsid w:val="002140A7"/>
    <w:rsid w:val="00217BD2"/>
    <w:rsid w:val="002218FD"/>
    <w:rsid w:val="0025061A"/>
    <w:rsid w:val="00280D23"/>
    <w:rsid w:val="0028410C"/>
    <w:rsid w:val="002925A8"/>
    <w:rsid w:val="002A4A31"/>
    <w:rsid w:val="002E1D90"/>
    <w:rsid w:val="0032186A"/>
    <w:rsid w:val="0033386E"/>
    <w:rsid w:val="003710FE"/>
    <w:rsid w:val="0037782E"/>
    <w:rsid w:val="00385AFB"/>
    <w:rsid w:val="003A0DDC"/>
    <w:rsid w:val="003B2EDD"/>
    <w:rsid w:val="003E261B"/>
    <w:rsid w:val="003F7738"/>
    <w:rsid w:val="00404E1A"/>
    <w:rsid w:val="00404FBA"/>
    <w:rsid w:val="00407E17"/>
    <w:rsid w:val="00412248"/>
    <w:rsid w:val="00463AFD"/>
    <w:rsid w:val="00471281"/>
    <w:rsid w:val="0048122A"/>
    <w:rsid w:val="004D4065"/>
    <w:rsid w:val="004E4DE8"/>
    <w:rsid w:val="004E73B9"/>
    <w:rsid w:val="00501B64"/>
    <w:rsid w:val="0053755A"/>
    <w:rsid w:val="00541BAD"/>
    <w:rsid w:val="0054347E"/>
    <w:rsid w:val="00561EE7"/>
    <w:rsid w:val="0057174B"/>
    <w:rsid w:val="00575B58"/>
    <w:rsid w:val="005B0527"/>
    <w:rsid w:val="005D1D4B"/>
    <w:rsid w:val="005F37E2"/>
    <w:rsid w:val="00627952"/>
    <w:rsid w:val="00637176"/>
    <w:rsid w:val="0067111F"/>
    <w:rsid w:val="00681976"/>
    <w:rsid w:val="006841F7"/>
    <w:rsid w:val="006A07A5"/>
    <w:rsid w:val="006B22C3"/>
    <w:rsid w:val="006C080E"/>
    <w:rsid w:val="006C0D7B"/>
    <w:rsid w:val="006C2BBD"/>
    <w:rsid w:val="006F076D"/>
    <w:rsid w:val="006F2398"/>
    <w:rsid w:val="006F4ADB"/>
    <w:rsid w:val="0073073A"/>
    <w:rsid w:val="00747E6A"/>
    <w:rsid w:val="00762D32"/>
    <w:rsid w:val="007659C9"/>
    <w:rsid w:val="0078293D"/>
    <w:rsid w:val="007C45D1"/>
    <w:rsid w:val="007C5289"/>
    <w:rsid w:val="007C7E0C"/>
    <w:rsid w:val="007D4B2C"/>
    <w:rsid w:val="008009BF"/>
    <w:rsid w:val="00822ADF"/>
    <w:rsid w:val="008709CB"/>
    <w:rsid w:val="00887C53"/>
    <w:rsid w:val="00897619"/>
    <w:rsid w:val="008D05A0"/>
    <w:rsid w:val="008D5FE9"/>
    <w:rsid w:val="00904301"/>
    <w:rsid w:val="00916A6C"/>
    <w:rsid w:val="00923F8A"/>
    <w:rsid w:val="00940ED3"/>
    <w:rsid w:val="00966CE2"/>
    <w:rsid w:val="00973893"/>
    <w:rsid w:val="00981530"/>
    <w:rsid w:val="009A302F"/>
    <w:rsid w:val="009A4F58"/>
    <w:rsid w:val="009B06D3"/>
    <w:rsid w:val="009D6BAA"/>
    <w:rsid w:val="00A142AE"/>
    <w:rsid w:val="00A52F83"/>
    <w:rsid w:val="00A62378"/>
    <w:rsid w:val="00A64E20"/>
    <w:rsid w:val="00AB028E"/>
    <w:rsid w:val="00AC113D"/>
    <w:rsid w:val="00AD114D"/>
    <w:rsid w:val="00AD65CE"/>
    <w:rsid w:val="00AD66D7"/>
    <w:rsid w:val="00AE3E36"/>
    <w:rsid w:val="00AF02C5"/>
    <w:rsid w:val="00B0068C"/>
    <w:rsid w:val="00B34A74"/>
    <w:rsid w:val="00B4385F"/>
    <w:rsid w:val="00B44B6F"/>
    <w:rsid w:val="00B45B97"/>
    <w:rsid w:val="00B50DCA"/>
    <w:rsid w:val="00B54F1C"/>
    <w:rsid w:val="00B56D01"/>
    <w:rsid w:val="00B572D5"/>
    <w:rsid w:val="00B93CAF"/>
    <w:rsid w:val="00BA00FB"/>
    <w:rsid w:val="00BD05CA"/>
    <w:rsid w:val="00BE120A"/>
    <w:rsid w:val="00BF3F29"/>
    <w:rsid w:val="00C33C4F"/>
    <w:rsid w:val="00C44738"/>
    <w:rsid w:val="00C47254"/>
    <w:rsid w:val="00C53B47"/>
    <w:rsid w:val="00C54C14"/>
    <w:rsid w:val="00C56BEE"/>
    <w:rsid w:val="00C616EA"/>
    <w:rsid w:val="00C664C6"/>
    <w:rsid w:val="00C806DD"/>
    <w:rsid w:val="00C94E12"/>
    <w:rsid w:val="00CB7392"/>
    <w:rsid w:val="00CC57DF"/>
    <w:rsid w:val="00CE47A6"/>
    <w:rsid w:val="00D15E92"/>
    <w:rsid w:val="00D30E2D"/>
    <w:rsid w:val="00D45B2E"/>
    <w:rsid w:val="00D45C9D"/>
    <w:rsid w:val="00D62EBB"/>
    <w:rsid w:val="00D677ED"/>
    <w:rsid w:val="00D76E75"/>
    <w:rsid w:val="00D81023"/>
    <w:rsid w:val="00D8264A"/>
    <w:rsid w:val="00D90742"/>
    <w:rsid w:val="00DA6649"/>
    <w:rsid w:val="00DB6952"/>
    <w:rsid w:val="00DB6BE7"/>
    <w:rsid w:val="00DC22DC"/>
    <w:rsid w:val="00DD6C89"/>
    <w:rsid w:val="00DF7202"/>
    <w:rsid w:val="00E0483A"/>
    <w:rsid w:val="00E059F3"/>
    <w:rsid w:val="00E07482"/>
    <w:rsid w:val="00E16304"/>
    <w:rsid w:val="00E330DB"/>
    <w:rsid w:val="00E37CE9"/>
    <w:rsid w:val="00E428AA"/>
    <w:rsid w:val="00E45371"/>
    <w:rsid w:val="00E6037F"/>
    <w:rsid w:val="00E7028D"/>
    <w:rsid w:val="00E772E0"/>
    <w:rsid w:val="00E80149"/>
    <w:rsid w:val="00E831C8"/>
    <w:rsid w:val="00EA2A18"/>
    <w:rsid w:val="00EA4318"/>
    <w:rsid w:val="00EB0706"/>
    <w:rsid w:val="00EC3EEB"/>
    <w:rsid w:val="00EC6759"/>
    <w:rsid w:val="00ED6108"/>
    <w:rsid w:val="00F12DAE"/>
    <w:rsid w:val="00F23025"/>
    <w:rsid w:val="00F50803"/>
    <w:rsid w:val="00F56CCC"/>
    <w:rsid w:val="00F808DE"/>
    <w:rsid w:val="00FB68BF"/>
    <w:rsid w:val="00FE685D"/>
    <w:rsid w:val="00FF7DEB"/>
    <w:rsid w:val="02AF6FE4"/>
    <w:rsid w:val="03082659"/>
    <w:rsid w:val="04135A73"/>
    <w:rsid w:val="04170271"/>
    <w:rsid w:val="0565020F"/>
    <w:rsid w:val="07362572"/>
    <w:rsid w:val="074F5330"/>
    <w:rsid w:val="07580266"/>
    <w:rsid w:val="07BB00F3"/>
    <w:rsid w:val="094C4018"/>
    <w:rsid w:val="0A4040C2"/>
    <w:rsid w:val="0AE249EF"/>
    <w:rsid w:val="0B760453"/>
    <w:rsid w:val="0B853F69"/>
    <w:rsid w:val="0D7200C8"/>
    <w:rsid w:val="0DEB3AFF"/>
    <w:rsid w:val="0DF14EFA"/>
    <w:rsid w:val="0E907A78"/>
    <w:rsid w:val="0EB20F1C"/>
    <w:rsid w:val="0EC1678D"/>
    <w:rsid w:val="0EF62C06"/>
    <w:rsid w:val="0F022E91"/>
    <w:rsid w:val="116916B3"/>
    <w:rsid w:val="11876124"/>
    <w:rsid w:val="120E0EB3"/>
    <w:rsid w:val="12200586"/>
    <w:rsid w:val="126F728C"/>
    <w:rsid w:val="12A14297"/>
    <w:rsid w:val="144124C2"/>
    <w:rsid w:val="144B697A"/>
    <w:rsid w:val="147A4372"/>
    <w:rsid w:val="156037CB"/>
    <w:rsid w:val="16143262"/>
    <w:rsid w:val="166D6099"/>
    <w:rsid w:val="16A61A4C"/>
    <w:rsid w:val="16B218A4"/>
    <w:rsid w:val="16D9321B"/>
    <w:rsid w:val="17900CF8"/>
    <w:rsid w:val="19294178"/>
    <w:rsid w:val="1ACA45D9"/>
    <w:rsid w:val="1C464365"/>
    <w:rsid w:val="1DA24CB9"/>
    <w:rsid w:val="1ED858FB"/>
    <w:rsid w:val="205003FD"/>
    <w:rsid w:val="22270B46"/>
    <w:rsid w:val="22994319"/>
    <w:rsid w:val="259272C9"/>
    <w:rsid w:val="25CE4DF7"/>
    <w:rsid w:val="280611CF"/>
    <w:rsid w:val="284A096B"/>
    <w:rsid w:val="285F5899"/>
    <w:rsid w:val="295B12D3"/>
    <w:rsid w:val="2A3072B7"/>
    <w:rsid w:val="2B4716EC"/>
    <w:rsid w:val="2B59689D"/>
    <w:rsid w:val="2B7E0D89"/>
    <w:rsid w:val="2BAE289C"/>
    <w:rsid w:val="2CBC7CBF"/>
    <w:rsid w:val="2E371A85"/>
    <w:rsid w:val="2E6F6BD8"/>
    <w:rsid w:val="2F1E4558"/>
    <w:rsid w:val="2F4A14AB"/>
    <w:rsid w:val="2F5801E9"/>
    <w:rsid w:val="2F5E200E"/>
    <w:rsid w:val="310A5464"/>
    <w:rsid w:val="312C4920"/>
    <w:rsid w:val="31546F8A"/>
    <w:rsid w:val="31F40961"/>
    <w:rsid w:val="32D7607B"/>
    <w:rsid w:val="33813BFF"/>
    <w:rsid w:val="34FA7D61"/>
    <w:rsid w:val="36044F42"/>
    <w:rsid w:val="36F10328"/>
    <w:rsid w:val="381371F8"/>
    <w:rsid w:val="38260248"/>
    <w:rsid w:val="38490204"/>
    <w:rsid w:val="38BA6397"/>
    <w:rsid w:val="39A57B39"/>
    <w:rsid w:val="3A0B6194"/>
    <w:rsid w:val="3A1C2E8E"/>
    <w:rsid w:val="3BD633D4"/>
    <w:rsid w:val="3D505590"/>
    <w:rsid w:val="3E076258"/>
    <w:rsid w:val="40572376"/>
    <w:rsid w:val="40A944B4"/>
    <w:rsid w:val="415E41F1"/>
    <w:rsid w:val="42770259"/>
    <w:rsid w:val="42C97DA9"/>
    <w:rsid w:val="431528C8"/>
    <w:rsid w:val="44A672C5"/>
    <w:rsid w:val="45C45484"/>
    <w:rsid w:val="47275233"/>
    <w:rsid w:val="47507EBB"/>
    <w:rsid w:val="47946780"/>
    <w:rsid w:val="47D528C9"/>
    <w:rsid w:val="489127D0"/>
    <w:rsid w:val="4B236275"/>
    <w:rsid w:val="4CD84104"/>
    <w:rsid w:val="511C6BD2"/>
    <w:rsid w:val="51617B40"/>
    <w:rsid w:val="51D07385"/>
    <w:rsid w:val="52207B6E"/>
    <w:rsid w:val="524731EA"/>
    <w:rsid w:val="53C42848"/>
    <w:rsid w:val="53D73B84"/>
    <w:rsid w:val="53D83F0E"/>
    <w:rsid w:val="5515581E"/>
    <w:rsid w:val="553F3EF4"/>
    <w:rsid w:val="559F2504"/>
    <w:rsid w:val="56787B33"/>
    <w:rsid w:val="57443335"/>
    <w:rsid w:val="58C53959"/>
    <w:rsid w:val="58FC1DD2"/>
    <w:rsid w:val="595F3019"/>
    <w:rsid w:val="59C902BF"/>
    <w:rsid w:val="5A171C7B"/>
    <w:rsid w:val="5A8A757E"/>
    <w:rsid w:val="5A9A45D2"/>
    <w:rsid w:val="5AFC4162"/>
    <w:rsid w:val="5B255413"/>
    <w:rsid w:val="5BC11176"/>
    <w:rsid w:val="5BE87882"/>
    <w:rsid w:val="5C1D7864"/>
    <w:rsid w:val="5D2F32BA"/>
    <w:rsid w:val="5E45686A"/>
    <w:rsid w:val="5E480E2F"/>
    <w:rsid w:val="60B14B1C"/>
    <w:rsid w:val="62C578C8"/>
    <w:rsid w:val="62D33E85"/>
    <w:rsid w:val="63CA613A"/>
    <w:rsid w:val="64D519DB"/>
    <w:rsid w:val="65CC04B3"/>
    <w:rsid w:val="66F165C3"/>
    <w:rsid w:val="68777879"/>
    <w:rsid w:val="68A419A1"/>
    <w:rsid w:val="69AD49EB"/>
    <w:rsid w:val="6A3321A3"/>
    <w:rsid w:val="6A8838B9"/>
    <w:rsid w:val="6ABD5CF3"/>
    <w:rsid w:val="6B093C67"/>
    <w:rsid w:val="6CEA4D67"/>
    <w:rsid w:val="6DFF75D5"/>
    <w:rsid w:val="6E873C6F"/>
    <w:rsid w:val="6EC24C00"/>
    <w:rsid w:val="6EDA710F"/>
    <w:rsid w:val="6FF35A52"/>
    <w:rsid w:val="70705F94"/>
    <w:rsid w:val="71904F79"/>
    <w:rsid w:val="725A7A36"/>
    <w:rsid w:val="7545149E"/>
    <w:rsid w:val="77BE33CD"/>
    <w:rsid w:val="78694659"/>
    <w:rsid w:val="78F870FB"/>
    <w:rsid w:val="7A2526E3"/>
    <w:rsid w:val="7B212ADB"/>
    <w:rsid w:val="7C2464C8"/>
    <w:rsid w:val="7C4900D9"/>
    <w:rsid w:val="7C664212"/>
    <w:rsid w:val="7D580C75"/>
    <w:rsid w:val="7D9818D5"/>
    <w:rsid w:val="7E540510"/>
    <w:rsid w:val="7E581F0A"/>
    <w:rsid w:val="7EBC76E8"/>
    <w:rsid w:val="7EE64DA1"/>
    <w:rsid w:val="7F15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2"/>
    <w:qFormat/>
    <w:uiPriority w:val="0"/>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9B754-E465-41C6-8688-E7DB8FD3770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764</Words>
  <Characters>4361</Characters>
  <Lines>36</Lines>
  <Paragraphs>10</Paragraphs>
  <TotalTime>8</TotalTime>
  <ScaleCrop>false</ScaleCrop>
  <LinksUpToDate>false</LinksUpToDate>
  <CharactersWithSpaces>5115</CharactersWithSpaces>
  <Application>WPS Office_11.1.0.8013_F1E327BC-269C-435d-A152-05C5408002CA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2017-11-03T05:48:00Z</dcterms:created>
  <dc:creator>Administrator</dc:creator>
  <lastModifiedBy>大谢</lastModifiedBy>
  <lastPrinted>2017-11-03T05:48:00Z</lastPrinted>
  <dcterms:modified xsi:type="dcterms:W3CDTF">2018-12-28T07:29:31Z</dcterms:modified>
  <revision>166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